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0"/>
        <w:gridCol w:w="990"/>
        <w:gridCol w:w="990"/>
      </w:tblGrid>
      <w:tr w:rsidR="000A65D9" w:rsidTr="000A65D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A65D9" w:rsidRDefault="000A65D9" w:rsidP="000A65D9">
            <w:pPr>
              <w:overflowPunct w:val="0"/>
              <w:autoSpaceDE w:val="0"/>
              <w:autoSpaceDN w:val="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65D9" w:rsidRDefault="000A65D9" w:rsidP="000A65D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A65D9" w:rsidRDefault="000A65D9" w:rsidP="000A65D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65D9" w:rsidRDefault="000A65D9">
      <w:pPr>
        <w:overflowPunct w:val="0"/>
        <w:autoSpaceDE w:val="0"/>
        <w:autoSpaceDN w:val="0"/>
        <w:spacing w:before="12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号様式（第</w:t>
      </w:r>
      <w:r>
        <w:t>5</w:t>
      </w:r>
      <w:r>
        <w:rPr>
          <w:rFonts w:hint="eastAsia"/>
        </w:rPr>
        <w:t>条関係）</w:t>
      </w:r>
    </w:p>
    <w:p w:rsidR="0025183B" w:rsidRDefault="0025183B" w:rsidP="00B36B96">
      <w:pPr>
        <w:overflowPunct w:val="0"/>
        <w:autoSpaceDE w:val="0"/>
        <w:autoSpaceDN w:val="0"/>
        <w:spacing w:before="120"/>
        <w:ind w:firstLineChars="100" w:firstLine="210"/>
      </w:pPr>
      <w:r>
        <w:t>(</w:t>
      </w:r>
      <w:r>
        <w:rPr>
          <w:rFonts w:hint="eastAsia"/>
        </w:rPr>
        <w:t>コンポスト・</w:t>
      </w:r>
      <w:r>
        <w:t>EM</w:t>
      </w:r>
      <w:r>
        <w:rPr>
          <w:rFonts w:hint="eastAsia"/>
        </w:rPr>
        <w:t>ボカシ容器用</w:t>
      </w:r>
      <w:r>
        <w:t>)</w:t>
      </w:r>
    </w:p>
    <w:p w:rsidR="0025183B" w:rsidRDefault="0025183B">
      <w:pPr>
        <w:overflowPunct w:val="0"/>
        <w:autoSpaceDE w:val="0"/>
        <w:autoSpaceDN w:val="0"/>
      </w:pPr>
    </w:p>
    <w:p w:rsidR="0025183B" w:rsidRDefault="0025183B">
      <w:pPr>
        <w:pStyle w:val="a8"/>
        <w:overflowPunct w:val="0"/>
        <w:autoSpaceDE w:val="0"/>
        <w:autoSpaceDN w:val="0"/>
      </w:pPr>
      <w:r>
        <w:rPr>
          <w:rFonts w:hint="eastAsia"/>
        </w:rPr>
        <w:t>生ごみ処理容器購入費補助金交付申請書</w:t>
      </w:r>
    </w:p>
    <w:p w:rsidR="0025183B" w:rsidRDefault="0025183B">
      <w:pPr>
        <w:overflowPunct w:val="0"/>
        <w:autoSpaceDE w:val="0"/>
        <w:autoSpaceDN w:val="0"/>
      </w:pPr>
    </w:p>
    <w:p w:rsidR="0025183B" w:rsidRDefault="0025183B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25183B" w:rsidRDefault="0025183B">
      <w:pPr>
        <w:overflowPunct w:val="0"/>
        <w:autoSpaceDE w:val="0"/>
        <w:autoSpaceDN w:val="0"/>
      </w:pPr>
    </w:p>
    <w:p w:rsidR="0025183B" w:rsidRDefault="0025183B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880C78">
        <w:rPr>
          <w:rFonts w:hint="eastAsia"/>
        </w:rPr>
        <w:t xml:space="preserve">　</w:t>
      </w:r>
      <w:r w:rsidR="000A65D9">
        <w:rPr>
          <w:rFonts w:hint="eastAsia"/>
        </w:rPr>
        <w:t>（宛先）</w:t>
      </w:r>
      <w:r>
        <w:rPr>
          <w:rFonts w:hint="eastAsia"/>
        </w:rPr>
        <w:t xml:space="preserve">見附市長　　</w:t>
      </w:r>
    </w:p>
    <w:p w:rsidR="0025183B" w:rsidRDefault="0025183B">
      <w:pPr>
        <w:overflowPunct w:val="0"/>
        <w:autoSpaceDE w:val="0"/>
        <w:autoSpaceDN w:val="0"/>
      </w:pPr>
    </w:p>
    <w:p w:rsidR="0025183B" w:rsidRDefault="0025183B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見附市　　　　　　　　　</w:t>
      </w:r>
    </w:p>
    <w:p w:rsidR="0025183B" w:rsidRDefault="0025183B">
      <w:pPr>
        <w:pStyle w:val="aa"/>
        <w:overflowPunct w:val="0"/>
        <w:autoSpaceDE w:val="0"/>
        <w:autoSpaceDN w:val="0"/>
        <w:spacing w:before="60" w:after="6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0A65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5183B" w:rsidRDefault="0025183B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―　　　　　　　　</w:t>
      </w:r>
    </w:p>
    <w:p w:rsidR="0025183B" w:rsidRDefault="0025183B">
      <w:pPr>
        <w:overflowPunct w:val="0"/>
        <w:autoSpaceDE w:val="0"/>
        <w:autoSpaceDN w:val="0"/>
      </w:pPr>
    </w:p>
    <w:p w:rsidR="0025183B" w:rsidRDefault="0025183B">
      <w:pPr>
        <w:overflowPunct w:val="0"/>
        <w:autoSpaceDE w:val="0"/>
        <w:autoSpaceDN w:val="0"/>
        <w:ind w:left="220" w:hanging="220"/>
      </w:pPr>
      <w:r>
        <w:rPr>
          <w:rFonts w:hint="eastAsia"/>
        </w:rPr>
        <w:t xml:space="preserve">　　生ごみ処理容器を購入したので、見附市生ごみ処理機器購入費補助金の交付を下記のとおり申請</w:t>
      </w:r>
      <w:r>
        <w:t>(</w:t>
      </w:r>
      <w:r>
        <w:rPr>
          <w:rFonts w:hint="eastAsia"/>
        </w:rPr>
        <w:t>請求</w:t>
      </w:r>
      <w:r>
        <w:t>)</w:t>
      </w:r>
      <w:r>
        <w:rPr>
          <w:rFonts w:hint="eastAsia"/>
        </w:rPr>
        <w:t>します。</w:t>
      </w:r>
    </w:p>
    <w:p w:rsidR="0025183B" w:rsidRDefault="0025183B">
      <w:pPr>
        <w:overflowPunct w:val="0"/>
        <w:autoSpaceDE w:val="0"/>
        <w:autoSpaceDN w:val="0"/>
      </w:pPr>
    </w:p>
    <w:p w:rsidR="0025183B" w:rsidRDefault="0025183B">
      <w:pPr>
        <w:pStyle w:val="a8"/>
        <w:overflowPunct w:val="0"/>
        <w:autoSpaceDE w:val="0"/>
        <w:autoSpaceDN w:val="0"/>
        <w:spacing w:after="120"/>
      </w:pPr>
      <w:r>
        <w:rPr>
          <w:rFonts w:hint="eastAsia"/>
        </w:rPr>
        <w:t>記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835"/>
        <w:gridCol w:w="545"/>
        <w:gridCol w:w="1052"/>
        <w:gridCol w:w="324"/>
        <w:gridCol w:w="324"/>
        <w:gridCol w:w="324"/>
        <w:gridCol w:w="324"/>
        <w:gridCol w:w="324"/>
        <w:gridCol w:w="324"/>
        <w:gridCol w:w="324"/>
      </w:tblGrid>
      <w:tr w:rsidR="002518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処理容器の種類</w:t>
            </w:r>
          </w:p>
        </w:tc>
        <w:tc>
          <w:tcPr>
            <w:tcW w:w="2835" w:type="dxa"/>
            <w:tcBorders>
              <w:top w:val="single" w:sz="12" w:space="0" w:color="auto"/>
              <w:right w:val="nil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6"/>
              </w:rPr>
              <w:t>コンポスト</w:t>
            </w:r>
            <w:r>
              <w:rPr>
                <w:rFonts w:hint="eastAsia"/>
              </w:rPr>
              <w:t>容器</w:t>
            </w:r>
            <w:r>
              <w:t>(</w:t>
            </w:r>
            <w:r>
              <w:rPr>
                <w:rFonts w:hint="eastAsia"/>
              </w:rPr>
              <w:t xml:space="preserve">　台</w:t>
            </w:r>
            <w:r>
              <w:t>)</w:t>
            </w:r>
          </w:p>
          <w:p w:rsidR="0025183B" w:rsidRDefault="0025183B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spacing w:val="16"/>
              </w:rPr>
              <w:t>EM</w:t>
            </w:r>
            <w:r>
              <w:rPr>
                <w:rFonts w:hint="eastAsia"/>
                <w:spacing w:val="16"/>
              </w:rPr>
              <w:t>ボカシ容</w:t>
            </w:r>
            <w:r>
              <w:rPr>
                <w:rFonts w:hint="eastAsia"/>
              </w:rPr>
              <w:t>器</w:t>
            </w:r>
            <w:r>
              <w:t>(</w:t>
            </w:r>
            <w:r>
              <w:rPr>
                <w:rFonts w:hint="eastAsia"/>
              </w:rPr>
              <w:t xml:space="preserve">　台</w:t>
            </w:r>
            <w:r>
              <w:t>)</w:t>
            </w:r>
          </w:p>
        </w:tc>
        <w:tc>
          <w:tcPr>
            <w:tcW w:w="3865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ind w:left="5"/>
            </w:pPr>
            <w:r>
              <w:rPr>
                <w:rFonts w:hint="eastAsia"/>
              </w:rPr>
              <w:t>該当するものを○で囲み、台数を記入してください。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購入先</w:t>
            </w:r>
          </w:p>
        </w:tc>
        <w:tc>
          <w:tcPr>
            <w:tcW w:w="6700" w:type="dxa"/>
            <w:gridSpan w:val="10"/>
            <w:tcBorders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  <w:spacing w:val="315"/>
              </w:rPr>
              <w:t>店</w:t>
            </w:r>
            <w:r>
              <w:rPr>
                <w:rFonts w:hint="eastAsia"/>
              </w:rPr>
              <w:t>名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  <w:r>
              <w:t>(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購入額</w:t>
            </w:r>
          </w:p>
        </w:tc>
        <w:tc>
          <w:tcPr>
            <w:tcW w:w="6700" w:type="dxa"/>
            <w:gridSpan w:val="10"/>
            <w:tcBorders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円</w:t>
            </w:r>
            <w:r>
              <w:t>(</w:t>
            </w:r>
            <w:r>
              <w:rPr>
                <w:rFonts w:hint="eastAsia"/>
              </w:rPr>
              <w:t>消費税込</w:t>
            </w:r>
            <w:r>
              <w:t>)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00" w:type="dxa"/>
            <w:gridSpan w:val="10"/>
            <w:tcBorders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ind w:left="2401" w:hanging="2401"/>
            </w:pPr>
            <w:r>
              <w:rPr>
                <w:rFonts w:hint="eastAsia"/>
              </w:rPr>
              <w:t xml:space="preserve">　　　　　　　　　　円</w:t>
            </w:r>
            <w:r>
              <w:t>(1</w:t>
            </w:r>
            <w:r>
              <w:rPr>
                <w:rFonts w:hint="eastAsia"/>
              </w:rPr>
              <w:t>台につき購入額の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2</w:t>
            </w:r>
            <w:r>
              <w:rPr>
                <w:rFonts w:hint="eastAsia"/>
              </w:rPr>
              <w:t>で</w:t>
            </w:r>
            <w:r>
              <w:t>3,500</w:t>
            </w:r>
            <w:r>
              <w:rPr>
                <w:rFonts w:hint="eastAsia"/>
              </w:rPr>
              <w:t>円が限度額、</w:t>
            </w:r>
            <w:r>
              <w:t>100</w:t>
            </w:r>
            <w:r>
              <w:rPr>
                <w:rFonts w:hint="eastAsia"/>
              </w:rPr>
              <w:t>円未満切捨て</w:t>
            </w:r>
            <w:r>
              <w:t>)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00" w:type="dxa"/>
            <w:gridSpan w:val="10"/>
            <w:tcBorders>
              <w:right w:val="single" w:sz="12" w:space="0" w:color="auto"/>
            </w:tcBorders>
            <w:vAlign w:val="center"/>
          </w:tcPr>
          <w:p w:rsidR="0025183B" w:rsidRDefault="000A65D9">
            <w:pPr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25183B">
              <w:rPr>
                <w:rFonts w:hint="eastAsia"/>
              </w:rPr>
              <w:t>容器の購入に係る領収書</w:t>
            </w:r>
            <w:r w:rsidR="0025183B">
              <w:t>(</w:t>
            </w:r>
            <w:r w:rsidR="0025183B">
              <w:rPr>
                <w:rFonts w:hint="eastAsia"/>
              </w:rPr>
              <w:t>レシートは不可</w:t>
            </w:r>
            <w:r w:rsidR="0025183B">
              <w:t>)</w:t>
            </w:r>
          </w:p>
          <w:p w:rsidR="000A65D9" w:rsidRDefault="000A65D9">
            <w:pPr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振込先口座確認書類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6"/>
              </w:rPr>
              <w:t>補助金振込</w:t>
            </w:r>
            <w:r>
              <w:rPr>
                <w:rFonts w:hint="eastAsia"/>
              </w:rPr>
              <w:t>先金融機関名</w:t>
            </w:r>
          </w:p>
        </w:tc>
        <w:tc>
          <w:tcPr>
            <w:tcW w:w="6700" w:type="dxa"/>
            <w:gridSpan w:val="10"/>
            <w:tcBorders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銀行　　信用金庫　　　　　　支店</w:t>
            </w:r>
          </w:p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農協　　信用組合　　　　　　支所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0" w:type="dxa"/>
            <w:tcBorders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6700" w:type="dxa"/>
            <w:gridSpan w:val="10"/>
            <w:tcBorders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普通　　　　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1820" w:type="dxa"/>
            <w:vMerge w:val="restart"/>
            <w:tcBorders>
              <w:lef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38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5183B" w:rsidRDefault="0025183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1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5183B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38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24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  <w:tc>
          <w:tcPr>
            <w:tcW w:w="324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</w:p>
        </w:tc>
      </w:tr>
    </w:tbl>
    <w:p w:rsidR="0025183B" w:rsidRDefault="002518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380"/>
        <w:gridCol w:w="1060"/>
        <w:gridCol w:w="2240"/>
      </w:tblGrid>
      <w:tr w:rsidR="0025183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20" w:type="dxa"/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380" w:type="dxa"/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ind w:right="22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60" w:type="dxa"/>
            <w:vAlign w:val="center"/>
          </w:tcPr>
          <w:p w:rsidR="0025183B" w:rsidRDefault="0025183B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2240" w:type="dxa"/>
            <w:vAlign w:val="center"/>
          </w:tcPr>
          <w:p w:rsidR="0025183B" w:rsidRDefault="0025183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5183B" w:rsidRDefault="002518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</w:pPr>
      <w:r>
        <w:rPr>
          <w:rFonts w:hint="eastAsia"/>
        </w:rPr>
        <w:t xml:space="preserve">　※　太枠の中だけ記入してください。</w:t>
      </w:r>
    </w:p>
    <w:p w:rsidR="0025183B" w:rsidRDefault="002518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※　補助対象は容器の種類別に各</w:t>
      </w:r>
      <w:r>
        <w:t>2</w:t>
      </w:r>
      <w:r>
        <w:rPr>
          <w:rFonts w:hint="eastAsia"/>
        </w:rPr>
        <w:t>個までです。</w:t>
      </w:r>
    </w:p>
    <w:p w:rsidR="0025183B" w:rsidRDefault="0025183B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>
        <w:rPr>
          <w:rFonts w:hint="eastAsia"/>
        </w:rPr>
        <w:t xml:space="preserve">　※　限度額</w:t>
      </w:r>
      <w:r>
        <w:t>3,500</w:t>
      </w:r>
      <w:r>
        <w:rPr>
          <w:rFonts w:hint="eastAsia"/>
        </w:rPr>
        <w:t>円を超える場合は、限度額とします。</w:t>
      </w:r>
    </w:p>
    <w:sectPr w:rsidR="0025183B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98C" w:rsidRDefault="0081498C" w:rsidP="00AC7861">
      <w:r>
        <w:separator/>
      </w:r>
    </w:p>
  </w:endnote>
  <w:endnote w:type="continuationSeparator" w:id="0">
    <w:p w:rsidR="0081498C" w:rsidRDefault="0081498C" w:rsidP="00AC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98C" w:rsidRDefault="0081498C" w:rsidP="00AC7861">
      <w:r>
        <w:separator/>
      </w:r>
    </w:p>
  </w:footnote>
  <w:footnote w:type="continuationSeparator" w:id="0">
    <w:p w:rsidR="0081498C" w:rsidRDefault="0081498C" w:rsidP="00AC7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83B" w:rsidRDefault="0025183B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5183B" w:rsidRDefault="0025183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3B"/>
    <w:rsid w:val="00050A0F"/>
    <w:rsid w:val="000A65D9"/>
    <w:rsid w:val="0025183B"/>
    <w:rsid w:val="00432479"/>
    <w:rsid w:val="007C0DFC"/>
    <w:rsid w:val="0081498C"/>
    <w:rsid w:val="00880C78"/>
    <w:rsid w:val="00AC7861"/>
    <w:rsid w:val="00B36B96"/>
    <w:rsid w:val="00D95437"/>
    <w:rsid w:val="00E13B70"/>
    <w:rsid w:val="00F53439"/>
    <w:rsid w:val="00F92B02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AA49F5-3B9E-4599-B0FA-81018170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(株)ぎょうせい</dc:creator>
  <cp:keywords/>
  <dc:description/>
  <cp:lastModifiedBy>kanki</cp:lastModifiedBy>
  <cp:revision>2</cp:revision>
  <cp:lastPrinted>2002-09-06T00:25:00Z</cp:lastPrinted>
  <dcterms:created xsi:type="dcterms:W3CDTF">2025-03-25T07:07:00Z</dcterms:created>
  <dcterms:modified xsi:type="dcterms:W3CDTF">2025-03-25T07:07:00Z</dcterms:modified>
</cp:coreProperties>
</file>