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6AF" w:rsidRPr="00C514B4" w:rsidRDefault="00D216EF" w:rsidP="00205FFF">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令和</w:t>
      </w:r>
      <w:r w:rsidR="005C7491">
        <w:rPr>
          <w:rFonts w:asciiTheme="majorEastAsia" w:eastAsiaTheme="majorEastAsia" w:hAnsiTheme="majorEastAsia" w:hint="eastAsia"/>
          <w:b/>
          <w:sz w:val="32"/>
          <w:szCs w:val="32"/>
        </w:rPr>
        <w:t>７</w:t>
      </w:r>
      <w:r w:rsidR="00BB36D4" w:rsidRPr="00C514B4">
        <w:rPr>
          <w:rFonts w:asciiTheme="majorEastAsia" w:eastAsiaTheme="majorEastAsia" w:hAnsiTheme="majorEastAsia" w:hint="eastAsia"/>
          <w:b/>
          <w:sz w:val="32"/>
          <w:szCs w:val="32"/>
        </w:rPr>
        <w:t>年度　夏休み「わくわく体験塾」ついて</w:t>
      </w:r>
    </w:p>
    <w:p w:rsidR="00BB36D4" w:rsidRPr="00C514B4" w:rsidRDefault="00BB36D4">
      <w:pPr>
        <w:rPr>
          <w:rFonts w:asciiTheme="majorEastAsia" w:eastAsiaTheme="majorEastAsia" w:hAnsiTheme="majorEastAsia"/>
        </w:rPr>
      </w:pPr>
    </w:p>
    <w:p w:rsidR="00BB36D4" w:rsidRPr="00C514B4" w:rsidRDefault="00BB36D4">
      <w:pPr>
        <w:rPr>
          <w:rFonts w:asciiTheme="majorEastAsia" w:eastAsiaTheme="majorEastAsia" w:hAnsiTheme="majorEastAsia"/>
        </w:rPr>
      </w:pPr>
      <w:r w:rsidRPr="00C514B4">
        <w:rPr>
          <w:rFonts w:asciiTheme="majorEastAsia" w:eastAsiaTheme="majorEastAsia" w:hAnsiTheme="majorEastAsia" w:hint="eastAsia"/>
        </w:rPr>
        <w:t>１　ねらい</w:t>
      </w:r>
    </w:p>
    <w:tbl>
      <w:tblPr>
        <w:tblStyle w:val="a3"/>
        <w:tblW w:w="0" w:type="auto"/>
        <w:tblInd w:w="420" w:type="dxa"/>
        <w:tblLook w:val="04A0" w:firstRow="1" w:lastRow="0" w:firstColumn="1" w:lastColumn="0" w:noHBand="0" w:noVBand="1"/>
      </w:tblPr>
      <w:tblGrid>
        <w:gridCol w:w="9060"/>
      </w:tblGrid>
      <w:tr w:rsidR="00BB36D4" w:rsidRPr="00C514B4" w:rsidTr="00BB36D4">
        <w:tc>
          <w:tcPr>
            <w:tcW w:w="9060" w:type="dxa"/>
          </w:tcPr>
          <w:p w:rsidR="00BB36D4" w:rsidRPr="00C514B4" w:rsidRDefault="00BB36D4" w:rsidP="00BB36D4">
            <w:pPr>
              <w:rPr>
                <w:rFonts w:asciiTheme="minorEastAsia" w:hAnsiTheme="minorEastAsia"/>
              </w:rPr>
            </w:pPr>
            <w:r w:rsidRPr="00C514B4">
              <w:rPr>
                <w:rFonts w:asciiTheme="minorEastAsia" w:hAnsiTheme="minorEastAsia" w:hint="eastAsia"/>
              </w:rPr>
              <w:t>学校・学年・学級の枠をこえた異年齢交流を通して、互いに協力し、相手を思いやる心を育てるとともに、幅広い講座の中から、わくわく・どきどきする感動体験を得ることにより、いろいろな事象への興味関心を広め、学ぶことの楽しさ・意欲を高めることをねらいとする。</w:t>
            </w:r>
          </w:p>
        </w:tc>
      </w:tr>
    </w:tbl>
    <w:p w:rsidR="00BB36D4" w:rsidRPr="00C514B4" w:rsidRDefault="00BB36D4" w:rsidP="00C514B4">
      <w:pPr>
        <w:rPr>
          <w:rFonts w:asciiTheme="majorEastAsia" w:eastAsiaTheme="majorEastAsia" w:hAnsiTheme="majorEastAsia"/>
        </w:rPr>
      </w:pPr>
    </w:p>
    <w:p w:rsidR="00C514B4" w:rsidRPr="00C514B4" w:rsidRDefault="00C514B4" w:rsidP="00C514B4">
      <w:pPr>
        <w:rPr>
          <w:rFonts w:asciiTheme="majorEastAsia" w:eastAsiaTheme="majorEastAsia" w:hAnsiTheme="majorEastAsia"/>
        </w:rPr>
      </w:pPr>
      <w:r w:rsidRPr="00C514B4">
        <w:rPr>
          <w:rFonts w:asciiTheme="majorEastAsia" w:eastAsiaTheme="majorEastAsia" w:hAnsiTheme="majorEastAsia" w:hint="eastAsia"/>
        </w:rPr>
        <w:t>２　今年度の基本方針</w:t>
      </w:r>
    </w:p>
    <w:tbl>
      <w:tblPr>
        <w:tblStyle w:val="a3"/>
        <w:tblW w:w="0" w:type="auto"/>
        <w:tblInd w:w="420" w:type="dxa"/>
        <w:tblLook w:val="04A0" w:firstRow="1" w:lastRow="0" w:firstColumn="1" w:lastColumn="0" w:noHBand="0" w:noVBand="1"/>
      </w:tblPr>
      <w:tblGrid>
        <w:gridCol w:w="9060"/>
      </w:tblGrid>
      <w:tr w:rsidR="00C514B4" w:rsidRPr="00C514B4" w:rsidTr="00C514B4">
        <w:tc>
          <w:tcPr>
            <w:tcW w:w="9060" w:type="dxa"/>
          </w:tcPr>
          <w:p w:rsidR="00C514B4" w:rsidRPr="00C514B4" w:rsidRDefault="00C514B4" w:rsidP="00C514B4">
            <w:pPr>
              <w:rPr>
                <w:rFonts w:asciiTheme="minorEastAsia" w:hAnsiTheme="minorEastAsia"/>
              </w:rPr>
            </w:pPr>
            <w:r w:rsidRPr="00C514B4">
              <w:rPr>
                <w:rFonts w:asciiTheme="minorEastAsia" w:hAnsiTheme="minorEastAsia" w:hint="eastAsia"/>
              </w:rPr>
              <w:t>（１）</w:t>
            </w:r>
            <w:r w:rsidRPr="00C514B4">
              <w:rPr>
                <w:rFonts w:asciiTheme="majorEastAsia" w:eastAsiaTheme="majorEastAsia" w:hAnsiTheme="majorEastAsia" w:hint="eastAsia"/>
              </w:rPr>
              <w:t>夏季休業中に実施</w:t>
            </w:r>
            <w:r w:rsidRPr="00C514B4">
              <w:rPr>
                <w:rFonts w:asciiTheme="minorEastAsia" w:hAnsiTheme="minorEastAsia" w:hint="eastAsia"/>
              </w:rPr>
              <w:t>する。</w:t>
            </w:r>
          </w:p>
          <w:p w:rsidR="00C514B4" w:rsidRPr="0021193B" w:rsidRDefault="00C514B4" w:rsidP="00C514B4">
            <w:pPr>
              <w:ind w:leftChars="300" w:left="630"/>
              <w:rPr>
                <w:rFonts w:asciiTheme="majorEastAsia" w:eastAsiaTheme="majorEastAsia" w:hAnsiTheme="majorEastAsia"/>
                <w:u w:val="single"/>
              </w:rPr>
            </w:pPr>
            <w:r w:rsidRPr="0021193B">
              <w:rPr>
                <w:rFonts w:asciiTheme="majorEastAsia" w:eastAsiaTheme="majorEastAsia" w:hAnsiTheme="majorEastAsia" w:hint="eastAsia"/>
                <w:u w:val="single"/>
              </w:rPr>
              <w:t>期間　７月</w:t>
            </w:r>
            <w:r w:rsidR="007F37E8">
              <w:rPr>
                <w:rFonts w:asciiTheme="majorEastAsia" w:eastAsiaTheme="majorEastAsia" w:hAnsiTheme="majorEastAsia" w:hint="eastAsia"/>
                <w:u w:val="single"/>
              </w:rPr>
              <w:t>２</w:t>
            </w:r>
            <w:r w:rsidR="005C7491">
              <w:rPr>
                <w:rFonts w:asciiTheme="majorEastAsia" w:eastAsiaTheme="majorEastAsia" w:hAnsiTheme="majorEastAsia" w:hint="eastAsia"/>
                <w:u w:val="single"/>
              </w:rPr>
              <w:t>７</w:t>
            </w:r>
            <w:r w:rsidRPr="0021193B">
              <w:rPr>
                <w:rFonts w:asciiTheme="majorEastAsia" w:eastAsiaTheme="majorEastAsia" w:hAnsiTheme="majorEastAsia" w:hint="eastAsia"/>
                <w:u w:val="single"/>
              </w:rPr>
              <w:t>日（</w:t>
            </w:r>
            <w:r w:rsidR="007F37E8">
              <w:rPr>
                <w:rFonts w:asciiTheme="majorEastAsia" w:eastAsiaTheme="majorEastAsia" w:hAnsiTheme="majorEastAsia" w:hint="eastAsia"/>
                <w:u w:val="single"/>
              </w:rPr>
              <w:t>日</w:t>
            </w:r>
            <w:r w:rsidRPr="0021193B">
              <w:rPr>
                <w:rFonts w:asciiTheme="majorEastAsia" w:eastAsiaTheme="majorEastAsia" w:hAnsiTheme="majorEastAsia" w:hint="eastAsia"/>
                <w:u w:val="single"/>
              </w:rPr>
              <w:t>）～８月</w:t>
            </w:r>
            <w:r w:rsidR="005C7491">
              <w:rPr>
                <w:rFonts w:asciiTheme="majorEastAsia" w:eastAsiaTheme="majorEastAsia" w:hAnsiTheme="majorEastAsia" w:hint="eastAsia"/>
                <w:u w:val="single"/>
              </w:rPr>
              <w:t>２４</w:t>
            </w:r>
            <w:r w:rsidR="00D216EF">
              <w:rPr>
                <w:rFonts w:asciiTheme="majorEastAsia" w:eastAsiaTheme="majorEastAsia" w:hAnsiTheme="majorEastAsia" w:hint="eastAsia"/>
                <w:u w:val="single"/>
              </w:rPr>
              <w:t>日（</w:t>
            </w:r>
            <w:r w:rsidR="007F37E8">
              <w:rPr>
                <w:rFonts w:asciiTheme="majorEastAsia" w:eastAsiaTheme="majorEastAsia" w:hAnsiTheme="majorEastAsia" w:hint="eastAsia"/>
                <w:u w:val="single"/>
              </w:rPr>
              <w:t>日</w:t>
            </w:r>
            <w:r w:rsidRPr="0021193B">
              <w:rPr>
                <w:rFonts w:asciiTheme="majorEastAsia" w:eastAsiaTheme="majorEastAsia" w:hAnsiTheme="majorEastAsia" w:hint="eastAsia"/>
                <w:u w:val="single"/>
              </w:rPr>
              <w:t>）</w:t>
            </w:r>
          </w:p>
          <w:p w:rsidR="00C514B4" w:rsidRPr="00C514B4" w:rsidRDefault="00C514B4" w:rsidP="00C514B4">
            <w:pPr>
              <w:ind w:leftChars="300" w:left="630"/>
              <w:rPr>
                <w:rFonts w:asciiTheme="minorEastAsia" w:hAnsiTheme="minorEastAsia"/>
              </w:rPr>
            </w:pPr>
            <w:r w:rsidRPr="00C514B4">
              <w:rPr>
                <w:rFonts w:asciiTheme="minorEastAsia" w:hAnsiTheme="minorEastAsia" w:hint="eastAsia"/>
              </w:rPr>
              <w:t>※１学期就業日及び見附まつり終了後から、２学期始業日前までを原則とする。</w:t>
            </w:r>
          </w:p>
          <w:p w:rsidR="00C514B4" w:rsidRPr="008A0927" w:rsidRDefault="00C514B4" w:rsidP="008A0927">
            <w:pPr>
              <w:ind w:left="210" w:hangingChars="100" w:hanging="210"/>
            </w:pPr>
            <w:r>
              <w:rPr>
                <w:rFonts w:asciiTheme="minorEastAsia" w:hAnsiTheme="minorEastAsia" w:hint="eastAsia"/>
              </w:rPr>
              <w:t>（２）</w:t>
            </w:r>
            <w:r w:rsidRPr="008A0927">
              <w:rPr>
                <w:rFonts w:hint="eastAsia"/>
              </w:rPr>
              <w:t>原則として、一日一回で終了とし、発達段階を考慮し、幅広い知的欲求を喚起する講座を開設する。</w:t>
            </w:r>
          </w:p>
          <w:p w:rsidR="00C514B4" w:rsidRPr="008A0927" w:rsidRDefault="00C514B4" w:rsidP="008A0927">
            <w:pPr>
              <w:ind w:left="210" w:hangingChars="100" w:hanging="210"/>
            </w:pPr>
            <w:r w:rsidRPr="008A0927">
              <w:rPr>
                <w:rFonts w:hint="eastAsia"/>
              </w:rPr>
              <w:t>（３）「市民が開設する講座」「行政が開設する講座」「教職員が開設する講座」を併設し、協力し合いながら、以下の方向で取り組む。</w:t>
            </w:r>
          </w:p>
          <w:p w:rsidR="00C514B4" w:rsidRPr="008A0927" w:rsidRDefault="00C514B4" w:rsidP="008A0927">
            <w:pPr>
              <w:ind w:firstLineChars="100" w:firstLine="210"/>
            </w:pPr>
            <w:r w:rsidRPr="008A0927">
              <w:rPr>
                <w:rFonts w:hint="eastAsia"/>
              </w:rPr>
              <w:t>①　児童の興味関心（知的欲求）を刺激する幅広い講座を開設する。</w:t>
            </w:r>
          </w:p>
          <w:p w:rsidR="00C514B4" w:rsidRPr="008A0927" w:rsidRDefault="00C514B4" w:rsidP="008A0927">
            <w:pPr>
              <w:ind w:firstLineChars="100" w:firstLine="210"/>
            </w:pPr>
            <w:r w:rsidRPr="008A0927">
              <w:rPr>
                <w:rFonts w:hint="eastAsia"/>
              </w:rPr>
              <w:t>②　講座開設日時にバリエーションの幅を持たせる。（平日・休日、日中・夕方）</w:t>
            </w:r>
          </w:p>
          <w:p w:rsidR="00C514B4" w:rsidRDefault="00C514B4" w:rsidP="008A0927">
            <w:pPr>
              <w:ind w:firstLineChars="100" w:firstLine="210"/>
            </w:pPr>
            <w:r w:rsidRPr="008A0927">
              <w:rPr>
                <w:rFonts w:hint="eastAsia"/>
              </w:rPr>
              <w:t>③　市民の協力をいただき、見附の市民が子どもたちの学び（遊び）に関わる場とする。</w:t>
            </w:r>
          </w:p>
          <w:p w:rsidR="000C6779" w:rsidRPr="000C6779" w:rsidRDefault="008A0927" w:rsidP="006651B8">
            <w:pPr>
              <w:ind w:leftChars="100" w:left="630" w:hangingChars="200" w:hanging="420"/>
              <w:rPr>
                <w:rFonts w:asciiTheme="majorEastAsia" w:eastAsiaTheme="majorEastAsia" w:hAnsiTheme="majorEastAsia"/>
                <w:b/>
                <w:u w:val="single"/>
              </w:rPr>
            </w:pPr>
            <w:r>
              <w:rPr>
                <w:rFonts w:hint="eastAsia"/>
              </w:rPr>
              <w:t xml:space="preserve">④　</w:t>
            </w:r>
            <w:r w:rsidR="00903D3E" w:rsidRPr="000C6779">
              <w:rPr>
                <w:rFonts w:hint="eastAsia"/>
                <w:b/>
                <w:u w:val="single"/>
              </w:rPr>
              <w:t>「みつけ</w:t>
            </w:r>
            <w:r w:rsidR="00903D3E" w:rsidRPr="000C6779">
              <w:rPr>
                <w:rFonts w:hint="eastAsia"/>
                <w:b/>
                <w:u w:val="single"/>
              </w:rPr>
              <w:t>Job</w:t>
            </w:r>
            <w:r w:rsidR="00903D3E" w:rsidRPr="000C6779">
              <w:rPr>
                <w:rFonts w:hint="eastAsia"/>
                <w:b/>
                <w:u w:val="single"/>
              </w:rPr>
              <w:t>チャレ教育」</w:t>
            </w:r>
            <w:r w:rsidR="00903D3E" w:rsidRPr="000C6779">
              <w:rPr>
                <w:rFonts w:asciiTheme="majorEastAsia" w:eastAsiaTheme="majorEastAsia" w:hAnsiTheme="majorEastAsia" w:hint="eastAsia"/>
              </w:rPr>
              <w:t>（アントレ―プレナーシップ教育：未来創造力や課題解決能力、</w:t>
            </w:r>
            <w:r w:rsidR="00903D3E" w:rsidRPr="000C6779">
              <w:rPr>
                <w:rFonts w:asciiTheme="majorEastAsia" w:eastAsiaTheme="majorEastAsia" w:hAnsiTheme="majorEastAsia" w:cs="Arial"/>
                <w:color w:val="202124"/>
                <w:szCs w:val="21"/>
                <w:shd w:val="clear" w:color="auto" w:fill="FFFFFF"/>
              </w:rPr>
              <w:t>コミュニケーション</w:t>
            </w:r>
            <w:r w:rsidR="00903D3E" w:rsidRPr="000C6779">
              <w:rPr>
                <w:rFonts w:asciiTheme="majorEastAsia" w:eastAsiaTheme="majorEastAsia" w:hAnsiTheme="majorEastAsia" w:hint="eastAsia"/>
              </w:rPr>
              <w:t>能力、探求心高め、将来を生き抜く力を養う）</w:t>
            </w:r>
            <w:r w:rsidR="000C6779" w:rsidRPr="000C6779">
              <w:rPr>
                <w:rFonts w:asciiTheme="majorEastAsia" w:eastAsiaTheme="majorEastAsia" w:hAnsiTheme="majorEastAsia" w:hint="eastAsia"/>
                <w:u w:val="single"/>
              </w:rPr>
              <w:t>の</w:t>
            </w:r>
            <w:r w:rsidR="00903D3E" w:rsidRPr="000C6779">
              <w:rPr>
                <w:rFonts w:asciiTheme="majorEastAsia" w:eastAsiaTheme="majorEastAsia" w:hAnsiTheme="majorEastAsia" w:hint="eastAsia"/>
                <w:u w:val="single"/>
              </w:rPr>
              <w:t>取組みの１つとして位置付け</w:t>
            </w:r>
            <w:r w:rsidR="000C6779" w:rsidRPr="000C6779">
              <w:rPr>
                <w:rFonts w:asciiTheme="majorEastAsia" w:eastAsiaTheme="majorEastAsia" w:hAnsiTheme="majorEastAsia" w:hint="eastAsia"/>
                <w:u w:val="single"/>
              </w:rPr>
              <w:t>ます。</w:t>
            </w:r>
            <w:r w:rsidR="000C6779" w:rsidRPr="000C6779">
              <w:rPr>
                <w:rFonts w:asciiTheme="majorEastAsia" w:eastAsiaTheme="majorEastAsia" w:hAnsiTheme="majorEastAsia" w:hint="eastAsia"/>
                <w:b/>
                <w:u w:val="single"/>
              </w:rPr>
              <w:t>アントレプレナーシップ教育の視点を取り入れた講座の開設</w:t>
            </w:r>
            <w:r w:rsidR="00D44834">
              <w:rPr>
                <w:rFonts w:asciiTheme="majorEastAsia" w:eastAsiaTheme="majorEastAsia" w:hAnsiTheme="majorEastAsia" w:hint="eastAsia"/>
                <w:b/>
                <w:u w:val="single"/>
              </w:rPr>
              <w:t>、呼びかけ</w:t>
            </w:r>
            <w:r w:rsidR="000C6779" w:rsidRPr="000C6779">
              <w:rPr>
                <w:rFonts w:asciiTheme="majorEastAsia" w:eastAsiaTheme="majorEastAsia" w:hAnsiTheme="majorEastAsia" w:hint="eastAsia"/>
                <w:b/>
                <w:u w:val="single"/>
              </w:rPr>
              <w:t>を積極的にお願いします。</w:t>
            </w:r>
          </w:p>
          <w:p w:rsidR="00C514B4" w:rsidRPr="00C514B4" w:rsidRDefault="008A0927" w:rsidP="006651B8">
            <w:pPr>
              <w:ind w:leftChars="100" w:left="630" w:hangingChars="200" w:hanging="420"/>
              <w:rPr>
                <w:rFonts w:asciiTheme="minorEastAsia" w:hAnsiTheme="minorEastAsia"/>
              </w:rPr>
            </w:pPr>
            <w:r>
              <w:rPr>
                <w:rFonts w:hint="eastAsia"/>
              </w:rPr>
              <w:t>⑤</w:t>
            </w:r>
            <w:r w:rsidR="00C514B4" w:rsidRPr="008A0927">
              <w:rPr>
                <w:rFonts w:hint="eastAsia"/>
              </w:rPr>
              <w:t xml:space="preserve">　教職員の特技・得意な指導内容を十分に発揮</w:t>
            </w:r>
            <w:r w:rsidR="00C514B4">
              <w:rPr>
                <w:rFonts w:hint="eastAsia"/>
              </w:rPr>
              <w:t>して、子どもたちの豊かな発達に関わる。</w:t>
            </w:r>
          </w:p>
        </w:tc>
      </w:tr>
    </w:tbl>
    <w:p w:rsidR="00B46B0C" w:rsidRDefault="00B46B0C">
      <w:pPr>
        <w:rPr>
          <w:rFonts w:asciiTheme="majorEastAsia" w:eastAsiaTheme="majorEastAsia" w:hAnsiTheme="majorEastAsia"/>
          <w:b/>
          <w:u w:val="single"/>
        </w:rPr>
      </w:pPr>
    </w:p>
    <w:p w:rsidR="00F9272C" w:rsidRDefault="00931377" w:rsidP="00F9272C">
      <w:pPr>
        <w:rPr>
          <w:rFonts w:asciiTheme="majorEastAsia" w:eastAsiaTheme="majorEastAsia" w:hAnsiTheme="majorEastAsia"/>
        </w:rPr>
      </w:pPr>
      <w:r>
        <w:rPr>
          <w:rFonts w:asciiTheme="majorEastAsia" w:eastAsiaTheme="majorEastAsia" w:hAnsiTheme="majorEastAsia" w:hint="eastAsia"/>
        </w:rPr>
        <w:t>３</w:t>
      </w:r>
      <w:r w:rsidR="0021193B">
        <w:rPr>
          <w:rFonts w:asciiTheme="majorEastAsia" w:eastAsiaTheme="majorEastAsia" w:hAnsiTheme="majorEastAsia" w:hint="eastAsia"/>
        </w:rPr>
        <w:t xml:space="preserve">　参加人数の実績</w:t>
      </w:r>
    </w:p>
    <w:p w:rsidR="00F9272C" w:rsidRDefault="00272B31" w:rsidP="00F9272C">
      <w:pPr>
        <w:rPr>
          <w:rFonts w:asciiTheme="majorEastAsia" w:eastAsiaTheme="majorEastAsia" w:hAnsiTheme="majorEastAsia"/>
        </w:rPr>
      </w:pPr>
      <w:r>
        <w:rPr>
          <w:rFonts w:hint="eastAsia"/>
        </w:rPr>
        <w:t xml:space="preserve">　　</w:t>
      </w:r>
      <w:r>
        <w:rPr>
          <w:noProof/>
        </w:rPr>
        <w:drawing>
          <wp:inline distT="0" distB="0" distL="0" distR="0" wp14:anchorId="488C6EF9">
            <wp:extent cx="2749550" cy="257873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9550" cy="2578735"/>
                    </a:xfrm>
                    <a:prstGeom prst="rect">
                      <a:avLst/>
                    </a:prstGeom>
                    <a:noFill/>
                    <a:ln>
                      <a:noFill/>
                    </a:ln>
                  </pic:spPr>
                </pic:pic>
              </a:graphicData>
            </a:graphic>
          </wp:inline>
        </w:drawing>
      </w:r>
    </w:p>
    <w:p w:rsidR="00931377" w:rsidRPr="00C514B4" w:rsidRDefault="00931377" w:rsidP="00931377">
      <w:pPr>
        <w:rPr>
          <w:rFonts w:asciiTheme="majorEastAsia" w:eastAsiaTheme="majorEastAsia" w:hAnsiTheme="majorEastAsia"/>
        </w:rPr>
      </w:pPr>
      <w:r>
        <w:rPr>
          <w:rFonts w:asciiTheme="majorEastAsia" w:eastAsiaTheme="majorEastAsia" w:hAnsiTheme="majorEastAsia" w:hint="eastAsia"/>
        </w:rPr>
        <w:lastRenderedPageBreak/>
        <w:t>４　昨年度の講座</w:t>
      </w:r>
    </w:p>
    <w:p w:rsidR="00931377" w:rsidRDefault="00931377" w:rsidP="00931377">
      <w:pPr>
        <w:ind w:leftChars="200" w:left="420"/>
        <w:rPr>
          <w:rFonts w:asciiTheme="majorEastAsia" w:eastAsiaTheme="majorEastAsia" w:hAnsiTheme="majorEastAsia"/>
        </w:rPr>
      </w:pPr>
      <w:r w:rsidRPr="00E80F06">
        <w:rPr>
          <w:rFonts w:hint="eastAsia"/>
        </w:rPr>
        <w:t>別紙講座一覧参照</w:t>
      </w:r>
    </w:p>
    <w:p w:rsidR="00931377" w:rsidRPr="00931377" w:rsidRDefault="00931377" w:rsidP="00931377">
      <w:pPr>
        <w:ind w:leftChars="200" w:left="420"/>
        <w:rPr>
          <w:rFonts w:asciiTheme="majorEastAsia" w:eastAsiaTheme="majorEastAsia" w:hAnsiTheme="majorEastAsia"/>
        </w:rPr>
      </w:pPr>
    </w:p>
    <w:p w:rsidR="006702CE" w:rsidRDefault="006702CE" w:rsidP="006702CE">
      <w:pPr>
        <w:rPr>
          <w:rFonts w:ascii="ＭＳ ゴシック" w:eastAsia="ＭＳ ゴシック" w:hAnsi="ＭＳ ゴシック"/>
        </w:rPr>
      </w:pPr>
      <w:r w:rsidRPr="0026548E">
        <w:rPr>
          <w:rFonts w:ascii="ＭＳ ゴシック" w:eastAsia="ＭＳ ゴシック" w:hAnsi="ＭＳ ゴシック" w:hint="eastAsia"/>
        </w:rPr>
        <w:t>５　各分野からの講座開設にあたり</w:t>
      </w:r>
    </w:p>
    <w:p w:rsidR="00931377" w:rsidRPr="00931377" w:rsidRDefault="00931377" w:rsidP="00861A6F">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①市民力</w:t>
      </w:r>
      <w:r w:rsidR="006702CE" w:rsidRPr="0026548E">
        <w:rPr>
          <w:rFonts w:ascii="ＭＳ ゴシック" w:eastAsia="ＭＳ ゴシック" w:hAnsi="ＭＳ ゴシック" w:hint="eastAsia"/>
          <w:sz w:val="24"/>
          <w:szCs w:val="24"/>
        </w:rPr>
        <w:t>（市民団体・個人など）</w:t>
      </w:r>
      <w:r>
        <w:rPr>
          <w:rFonts w:ascii="ＭＳ ゴシック" w:eastAsia="ＭＳ ゴシック" w:hAnsi="ＭＳ ゴシック" w:hint="eastAsia"/>
          <w:sz w:val="24"/>
          <w:szCs w:val="24"/>
        </w:rPr>
        <w:t>を活かした講座開設に向けて</w:t>
      </w:r>
      <w:r w:rsidR="00721E67">
        <w:rPr>
          <w:rFonts w:ascii="ＭＳ ゴシック" w:eastAsia="ＭＳ ゴシック" w:hAnsi="ＭＳ ゴシック" w:hint="eastAsia"/>
          <w:sz w:val="24"/>
          <w:szCs w:val="24"/>
        </w:rPr>
        <w:t>。</w:t>
      </w:r>
    </w:p>
    <w:tbl>
      <w:tblPr>
        <w:tblStyle w:val="a3"/>
        <w:tblW w:w="9208" w:type="dxa"/>
        <w:tblInd w:w="420" w:type="dxa"/>
        <w:tblLook w:val="04A0" w:firstRow="1" w:lastRow="0" w:firstColumn="1" w:lastColumn="0" w:noHBand="0" w:noVBand="1"/>
      </w:tblPr>
      <w:tblGrid>
        <w:gridCol w:w="9208"/>
      </w:tblGrid>
      <w:tr w:rsidR="006702CE" w:rsidTr="006702CE">
        <w:tc>
          <w:tcPr>
            <w:tcW w:w="9208" w:type="dxa"/>
            <w:vAlign w:val="center"/>
          </w:tcPr>
          <w:p w:rsidR="006702CE" w:rsidRPr="006702CE" w:rsidRDefault="006702CE" w:rsidP="006702CE">
            <w:pPr>
              <w:rPr>
                <w:rFonts w:asciiTheme="minorEastAsia" w:hAnsiTheme="minorEastAsia"/>
              </w:rPr>
            </w:pPr>
            <w:r w:rsidRPr="006702CE">
              <w:rPr>
                <w:rFonts w:asciiTheme="minorEastAsia" w:hAnsiTheme="minorEastAsia" w:hint="eastAsia"/>
              </w:rPr>
              <w:t>（１）「自然・文化芸術・スポーツ・趣味」どの分野でも、得意な分野で開設してください。</w:t>
            </w:r>
          </w:p>
          <w:p w:rsidR="006702CE" w:rsidRPr="006702CE" w:rsidRDefault="006702CE" w:rsidP="006702CE">
            <w:pPr>
              <w:ind w:left="420" w:hangingChars="200" w:hanging="420"/>
              <w:rPr>
                <w:rFonts w:asciiTheme="minorEastAsia" w:hAnsiTheme="minorEastAsia"/>
              </w:rPr>
            </w:pPr>
            <w:r w:rsidRPr="006702CE">
              <w:rPr>
                <w:rFonts w:asciiTheme="minorEastAsia" w:hAnsiTheme="minorEastAsia" w:hint="eastAsia"/>
              </w:rPr>
              <w:t>（２）土・日開催、開催内容によっては夜間（ただし親子同伴）の実施も可能です。当然、平日の日中開催も歓迎です。</w:t>
            </w:r>
          </w:p>
          <w:p w:rsidR="006A0B31" w:rsidRDefault="006702CE" w:rsidP="006702CE">
            <w:pPr>
              <w:ind w:left="420" w:hangingChars="200" w:hanging="420"/>
              <w:rPr>
                <w:rFonts w:asciiTheme="minorEastAsia" w:hAnsiTheme="minorEastAsia"/>
              </w:rPr>
            </w:pPr>
            <w:r w:rsidRPr="006702CE">
              <w:rPr>
                <w:rFonts w:asciiTheme="minorEastAsia" w:hAnsiTheme="minorEastAsia" w:hint="eastAsia"/>
              </w:rPr>
              <w:t>（３）</w:t>
            </w:r>
            <w:r w:rsidR="006A0B31" w:rsidRPr="007F37E8">
              <w:rPr>
                <w:rFonts w:asciiTheme="majorEastAsia" w:eastAsiaTheme="majorEastAsia" w:hAnsiTheme="majorEastAsia" w:hint="eastAsia"/>
              </w:rPr>
              <w:t>講座開設にかかる費用は、団体負担または参加費として徴収してください（</w:t>
            </w:r>
            <w:r w:rsidR="006A0B31" w:rsidRPr="008A0927">
              <w:rPr>
                <w:rFonts w:asciiTheme="majorEastAsia" w:eastAsiaTheme="majorEastAsia" w:hAnsiTheme="majorEastAsia" w:hint="eastAsia"/>
                <w:u w:val="single"/>
              </w:rPr>
              <w:t>学校教育課から消耗品の支払いは行いません</w:t>
            </w:r>
            <w:r w:rsidR="006A0B31" w:rsidRPr="007F37E8">
              <w:rPr>
                <w:rFonts w:asciiTheme="majorEastAsia" w:eastAsiaTheme="majorEastAsia" w:hAnsiTheme="majorEastAsia" w:hint="eastAsia"/>
              </w:rPr>
              <w:t>）</w:t>
            </w:r>
            <w:r w:rsidR="006A0B31">
              <w:rPr>
                <w:rFonts w:asciiTheme="minorEastAsia" w:hAnsiTheme="minorEastAsia" w:hint="eastAsia"/>
              </w:rPr>
              <w:t>。</w:t>
            </w:r>
          </w:p>
          <w:p w:rsidR="006702CE" w:rsidRPr="006702CE" w:rsidRDefault="006A0B31" w:rsidP="006702CE">
            <w:pPr>
              <w:ind w:left="420" w:hangingChars="200" w:hanging="420"/>
              <w:rPr>
                <w:rFonts w:asciiTheme="minorEastAsia" w:hAnsiTheme="minorEastAsia"/>
              </w:rPr>
            </w:pPr>
            <w:r>
              <w:rPr>
                <w:rFonts w:asciiTheme="minorEastAsia" w:hAnsiTheme="minorEastAsia" w:hint="eastAsia"/>
              </w:rPr>
              <w:t>（４）</w:t>
            </w:r>
            <w:r w:rsidR="006702CE" w:rsidRPr="008A0927">
              <w:rPr>
                <w:rFonts w:hint="eastAsia"/>
                <w:u w:val="single"/>
              </w:rPr>
              <w:t>市民が開設する講座の講師</w:t>
            </w:r>
            <w:r w:rsidR="007164BC" w:rsidRPr="008A0927">
              <w:rPr>
                <w:rFonts w:hint="eastAsia"/>
                <w:u w:val="single"/>
              </w:rPr>
              <w:t>および協力者</w:t>
            </w:r>
            <w:r w:rsidR="006702CE" w:rsidRPr="008A0927">
              <w:rPr>
                <w:rFonts w:hint="eastAsia"/>
                <w:u w:val="single"/>
              </w:rPr>
              <w:t>には謝金をお支払いします（</w:t>
            </w:r>
            <w:r w:rsidR="006702CE" w:rsidRPr="008A0927">
              <w:rPr>
                <w:rFonts w:hint="eastAsia"/>
                <w:u w:val="single"/>
              </w:rPr>
              <w:t>1,500</w:t>
            </w:r>
            <w:r w:rsidR="006702CE" w:rsidRPr="008A0927">
              <w:rPr>
                <w:rFonts w:hint="eastAsia"/>
                <w:u w:val="single"/>
              </w:rPr>
              <w:t>円）</w:t>
            </w:r>
            <w:r w:rsidR="006702CE" w:rsidRPr="006702CE">
              <w:rPr>
                <w:rFonts w:asciiTheme="minorEastAsia" w:hAnsiTheme="minorEastAsia" w:hint="eastAsia"/>
              </w:rPr>
              <w:t>。講座内容にもよりますが、</w:t>
            </w:r>
            <w:r w:rsidR="006702CE" w:rsidRPr="008A0927">
              <w:rPr>
                <w:rFonts w:hint="eastAsia"/>
                <w:u w:val="single"/>
              </w:rPr>
              <w:t>子どもの参加者</w:t>
            </w:r>
            <w:r w:rsidR="006702CE" w:rsidRPr="008A0927">
              <w:rPr>
                <w:rFonts w:hint="eastAsia"/>
                <w:u w:val="single"/>
              </w:rPr>
              <w:t>10</w:t>
            </w:r>
            <w:r w:rsidR="006702CE" w:rsidRPr="008A0927">
              <w:rPr>
                <w:rFonts w:hint="eastAsia"/>
                <w:u w:val="single"/>
              </w:rPr>
              <w:t>人につき講師</w:t>
            </w:r>
            <w:r w:rsidR="006702CE" w:rsidRPr="008A0927">
              <w:rPr>
                <w:rFonts w:hint="eastAsia"/>
                <w:u w:val="single"/>
              </w:rPr>
              <w:t>1</w:t>
            </w:r>
            <w:r w:rsidR="006702CE" w:rsidRPr="008A0927">
              <w:rPr>
                <w:rFonts w:hint="eastAsia"/>
                <w:u w:val="single"/>
              </w:rPr>
              <w:t>人以内を目処とします</w:t>
            </w:r>
            <w:r w:rsidR="006702CE" w:rsidRPr="006702CE">
              <w:rPr>
                <w:rFonts w:asciiTheme="minorEastAsia" w:hAnsiTheme="minorEastAsia" w:hint="eastAsia"/>
              </w:rPr>
              <w:t>。</w:t>
            </w:r>
          </w:p>
          <w:p w:rsidR="006702CE" w:rsidRPr="006702CE" w:rsidRDefault="006A0B31" w:rsidP="006702CE">
            <w:pPr>
              <w:ind w:left="420" w:hangingChars="200" w:hanging="420"/>
              <w:rPr>
                <w:rFonts w:asciiTheme="minorEastAsia" w:hAnsiTheme="minorEastAsia"/>
              </w:rPr>
            </w:pPr>
            <w:r>
              <w:rPr>
                <w:rFonts w:asciiTheme="minorEastAsia" w:hAnsiTheme="minorEastAsia" w:hint="eastAsia"/>
              </w:rPr>
              <w:t>（５</w:t>
            </w:r>
            <w:r w:rsidR="006702CE" w:rsidRPr="006702CE">
              <w:rPr>
                <w:rFonts w:asciiTheme="minorEastAsia" w:hAnsiTheme="minorEastAsia" w:hint="eastAsia"/>
              </w:rPr>
              <w:t>）「会場確保、準備等、講座運営」は、すべて講座開設者が</w:t>
            </w:r>
            <w:r w:rsidR="006702CE">
              <w:rPr>
                <w:rFonts w:asciiTheme="minorEastAsia" w:hAnsiTheme="minorEastAsia" w:hint="eastAsia"/>
              </w:rPr>
              <w:t>行ってください。</w:t>
            </w:r>
          </w:p>
        </w:tc>
      </w:tr>
    </w:tbl>
    <w:p w:rsidR="00C06149" w:rsidRDefault="00C06149" w:rsidP="00861A6F">
      <w:pPr>
        <w:ind w:leftChars="100" w:left="210"/>
        <w:rPr>
          <w:rFonts w:ascii="ＭＳ ゴシック" w:eastAsia="ＭＳ ゴシック" w:hAnsi="ＭＳ ゴシック"/>
          <w:sz w:val="24"/>
          <w:szCs w:val="24"/>
        </w:rPr>
      </w:pPr>
    </w:p>
    <w:p w:rsidR="00931377" w:rsidRPr="00721E67" w:rsidRDefault="006702CE" w:rsidP="00861A6F">
      <w:pPr>
        <w:ind w:leftChars="100" w:left="210"/>
        <w:rPr>
          <w:rFonts w:ascii="ＭＳ ゴシック" w:eastAsia="ＭＳ ゴシック" w:hAnsi="ＭＳ ゴシック"/>
          <w:sz w:val="24"/>
          <w:szCs w:val="24"/>
        </w:rPr>
      </w:pPr>
      <w:r w:rsidRPr="00A86704">
        <w:rPr>
          <w:rFonts w:ascii="ＭＳ ゴシック" w:eastAsia="ＭＳ ゴシック" w:hAnsi="ＭＳ ゴシック" w:hint="eastAsia"/>
          <w:sz w:val="24"/>
          <w:szCs w:val="24"/>
        </w:rPr>
        <w:t>②行政力を生かした講座開設に向けて（市役所各課）</w:t>
      </w:r>
    </w:p>
    <w:tbl>
      <w:tblPr>
        <w:tblStyle w:val="a3"/>
        <w:tblW w:w="0" w:type="auto"/>
        <w:tblInd w:w="420" w:type="dxa"/>
        <w:tblLook w:val="04A0" w:firstRow="1" w:lastRow="0" w:firstColumn="1" w:lastColumn="0" w:noHBand="0" w:noVBand="1"/>
      </w:tblPr>
      <w:tblGrid>
        <w:gridCol w:w="9208"/>
      </w:tblGrid>
      <w:tr w:rsidR="006702CE" w:rsidTr="006702CE">
        <w:tc>
          <w:tcPr>
            <w:tcW w:w="9208" w:type="dxa"/>
          </w:tcPr>
          <w:p w:rsidR="006702CE" w:rsidRDefault="006702CE" w:rsidP="006651B8">
            <w:pPr>
              <w:ind w:left="525" w:hangingChars="250" w:hanging="525"/>
            </w:pPr>
            <w:r>
              <w:rPr>
                <w:rFonts w:hint="eastAsia"/>
              </w:rPr>
              <w:t>（１）公民館事業や市役所各課が実施する講座について、参加者を募ります。（各学校とのやりとり、名簿作成、情報提供は学校教育課が行います。）</w:t>
            </w:r>
          </w:p>
          <w:p w:rsidR="006702CE" w:rsidRDefault="006702CE" w:rsidP="006702CE">
            <w:pPr>
              <w:rPr>
                <w:rFonts w:asciiTheme="majorEastAsia" w:eastAsiaTheme="majorEastAsia" w:hAnsiTheme="majorEastAsia"/>
              </w:rPr>
            </w:pPr>
            <w:r>
              <w:rPr>
                <w:rFonts w:hint="eastAsia"/>
              </w:rPr>
              <w:t>（２）</w:t>
            </w:r>
            <w:r w:rsidR="006B010D" w:rsidRPr="006702CE">
              <w:rPr>
                <w:rFonts w:asciiTheme="minorEastAsia" w:hAnsiTheme="minorEastAsia" w:hint="eastAsia"/>
              </w:rPr>
              <w:t>「会場確保、準備等、講座運営」は、すべて講座開設者が</w:t>
            </w:r>
            <w:r w:rsidR="006B010D">
              <w:rPr>
                <w:rFonts w:asciiTheme="minorEastAsia" w:hAnsiTheme="minorEastAsia" w:hint="eastAsia"/>
              </w:rPr>
              <w:t>行ってください。</w:t>
            </w:r>
          </w:p>
        </w:tc>
      </w:tr>
    </w:tbl>
    <w:p w:rsidR="00C06149" w:rsidRDefault="00C06149" w:rsidP="006651B8">
      <w:pPr>
        <w:ind w:leftChars="100" w:left="210"/>
        <w:rPr>
          <w:rFonts w:ascii="ＭＳ ゴシック" w:eastAsia="ＭＳ ゴシック" w:hAnsi="ＭＳ ゴシック"/>
          <w:sz w:val="24"/>
          <w:szCs w:val="24"/>
        </w:rPr>
      </w:pPr>
    </w:p>
    <w:p w:rsidR="006651B8" w:rsidRDefault="006702CE" w:rsidP="006651B8">
      <w:pPr>
        <w:ind w:leftChars="100" w:left="210"/>
        <w:rPr>
          <w:rFonts w:ascii="ＭＳ ゴシック" w:eastAsia="ＭＳ ゴシック" w:hAnsi="ＭＳ ゴシック"/>
          <w:sz w:val="24"/>
          <w:szCs w:val="24"/>
        </w:rPr>
      </w:pPr>
      <w:r w:rsidRPr="00A86704">
        <w:rPr>
          <w:rFonts w:ascii="ＭＳ ゴシック" w:eastAsia="ＭＳ ゴシック" w:hAnsi="ＭＳ ゴシック" w:hint="eastAsia"/>
          <w:sz w:val="24"/>
          <w:szCs w:val="24"/>
        </w:rPr>
        <w:t>③</w:t>
      </w:r>
      <w:r w:rsidR="00DE01C7">
        <w:rPr>
          <w:rFonts w:ascii="ＭＳ ゴシック" w:eastAsia="ＭＳ ゴシック" w:hAnsi="ＭＳ ゴシック" w:hint="eastAsia"/>
          <w:sz w:val="24"/>
          <w:szCs w:val="24"/>
        </w:rPr>
        <w:t>企業力</w:t>
      </w:r>
      <w:r w:rsidR="006651B8">
        <w:rPr>
          <w:rFonts w:ascii="ＭＳ ゴシック" w:eastAsia="ＭＳ ゴシック" w:hAnsi="ＭＳ ゴシック" w:hint="eastAsia"/>
          <w:sz w:val="24"/>
          <w:szCs w:val="24"/>
        </w:rPr>
        <w:t>・職業力を活かした講座開設に向けて（企業・商店・農家など）</w:t>
      </w:r>
    </w:p>
    <w:tbl>
      <w:tblPr>
        <w:tblStyle w:val="a3"/>
        <w:tblW w:w="9208" w:type="dxa"/>
        <w:tblInd w:w="420" w:type="dxa"/>
        <w:tblLook w:val="04A0" w:firstRow="1" w:lastRow="0" w:firstColumn="1" w:lastColumn="0" w:noHBand="0" w:noVBand="1"/>
      </w:tblPr>
      <w:tblGrid>
        <w:gridCol w:w="9208"/>
      </w:tblGrid>
      <w:tr w:rsidR="006651B8" w:rsidRPr="006702CE" w:rsidTr="00FD7592">
        <w:tc>
          <w:tcPr>
            <w:tcW w:w="9208" w:type="dxa"/>
            <w:vAlign w:val="center"/>
          </w:tcPr>
          <w:p w:rsidR="006651B8" w:rsidRPr="006702CE" w:rsidRDefault="006651B8" w:rsidP="006651B8">
            <w:pPr>
              <w:ind w:left="630" w:hangingChars="300" w:hanging="630"/>
              <w:rPr>
                <w:rFonts w:asciiTheme="minorEastAsia" w:hAnsiTheme="minorEastAsia"/>
              </w:rPr>
            </w:pPr>
            <w:r w:rsidRPr="006702CE">
              <w:rPr>
                <w:rFonts w:asciiTheme="minorEastAsia" w:hAnsiTheme="minorEastAsia" w:hint="eastAsia"/>
              </w:rPr>
              <w:t>（１）</w:t>
            </w:r>
            <w:r>
              <w:rPr>
                <w:rFonts w:asciiTheme="minorEastAsia" w:hAnsiTheme="minorEastAsia" w:hint="eastAsia"/>
              </w:rPr>
              <w:t>職場体験や施設見学、職業体験、作業体験、収穫体験、商品開発体験、出店体験など企業や職業等への興味関心や理解につながる内容で開設してください。</w:t>
            </w:r>
          </w:p>
          <w:p w:rsidR="006651B8" w:rsidRPr="006702CE" w:rsidRDefault="006651B8" w:rsidP="00FD7592">
            <w:pPr>
              <w:ind w:left="420" w:hangingChars="200" w:hanging="420"/>
              <w:rPr>
                <w:rFonts w:asciiTheme="minorEastAsia" w:hAnsiTheme="minorEastAsia"/>
              </w:rPr>
            </w:pPr>
            <w:r w:rsidRPr="006702CE">
              <w:rPr>
                <w:rFonts w:asciiTheme="minorEastAsia" w:hAnsiTheme="minorEastAsia" w:hint="eastAsia"/>
              </w:rPr>
              <w:t>（２）土・日開催、開催内容によっては夜間（ただし親子同伴）の実施も可能です。当然、平日の日中開催も歓迎です。</w:t>
            </w:r>
          </w:p>
          <w:p w:rsidR="006651B8" w:rsidRDefault="006651B8" w:rsidP="00FD7592">
            <w:pPr>
              <w:ind w:left="420" w:hangingChars="200" w:hanging="420"/>
              <w:rPr>
                <w:rFonts w:asciiTheme="minorEastAsia" w:hAnsiTheme="minorEastAsia"/>
              </w:rPr>
            </w:pPr>
            <w:r w:rsidRPr="006702CE">
              <w:rPr>
                <w:rFonts w:asciiTheme="minorEastAsia" w:hAnsiTheme="minorEastAsia" w:hint="eastAsia"/>
              </w:rPr>
              <w:t>（３）</w:t>
            </w:r>
            <w:r w:rsidRPr="008A0927">
              <w:rPr>
                <w:rFonts w:asciiTheme="majorEastAsia" w:eastAsiaTheme="majorEastAsia" w:hAnsiTheme="majorEastAsia" w:hint="eastAsia"/>
                <w:u w:val="single"/>
              </w:rPr>
              <w:t>講座開設にかかる費用は、団体負担または参加費として徴収してください（学校教育課から消耗品の支払いは行いません）</w:t>
            </w:r>
            <w:r>
              <w:rPr>
                <w:rFonts w:asciiTheme="minorEastAsia" w:hAnsiTheme="minorEastAsia" w:hint="eastAsia"/>
              </w:rPr>
              <w:t>。</w:t>
            </w:r>
          </w:p>
          <w:p w:rsidR="006651B8" w:rsidRPr="006702CE" w:rsidRDefault="006651B8" w:rsidP="00FD7592">
            <w:pPr>
              <w:ind w:left="420" w:hangingChars="200" w:hanging="420"/>
              <w:rPr>
                <w:rFonts w:asciiTheme="minorEastAsia" w:hAnsiTheme="minorEastAsia"/>
              </w:rPr>
            </w:pPr>
            <w:r>
              <w:rPr>
                <w:rFonts w:asciiTheme="minorEastAsia" w:hAnsiTheme="minorEastAsia" w:hint="eastAsia"/>
              </w:rPr>
              <w:t>（４）</w:t>
            </w:r>
            <w:r w:rsidRPr="008A0927">
              <w:rPr>
                <w:rFonts w:hint="eastAsia"/>
                <w:u w:val="single"/>
              </w:rPr>
              <w:t>市民が開設する講座の講師および協力者には謝金をお支払いします（</w:t>
            </w:r>
            <w:r w:rsidRPr="008A0927">
              <w:rPr>
                <w:rFonts w:hint="eastAsia"/>
                <w:u w:val="single"/>
              </w:rPr>
              <w:t>1,500</w:t>
            </w:r>
            <w:r w:rsidRPr="008A0927">
              <w:rPr>
                <w:rFonts w:hint="eastAsia"/>
                <w:u w:val="single"/>
              </w:rPr>
              <w:t>円）</w:t>
            </w:r>
            <w:r w:rsidRPr="006702CE">
              <w:rPr>
                <w:rFonts w:asciiTheme="minorEastAsia" w:hAnsiTheme="minorEastAsia" w:hint="eastAsia"/>
              </w:rPr>
              <w:t>。講座内容にもよりますが、</w:t>
            </w:r>
            <w:r w:rsidRPr="008A0927">
              <w:rPr>
                <w:rFonts w:hint="eastAsia"/>
                <w:u w:val="single"/>
              </w:rPr>
              <w:t>子どもの参加者</w:t>
            </w:r>
            <w:r w:rsidRPr="008A0927">
              <w:rPr>
                <w:rFonts w:hint="eastAsia"/>
                <w:u w:val="single"/>
              </w:rPr>
              <w:t>10</w:t>
            </w:r>
            <w:r w:rsidRPr="008A0927">
              <w:rPr>
                <w:rFonts w:hint="eastAsia"/>
                <w:u w:val="single"/>
              </w:rPr>
              <w:t>人につき講師</w:t>
            </w:r>
            <w:r w:rsidRPr="008A0927">
              <w:rPr>
                <w:rFonts w:hint="eastAsia"/>
                <w:u w:val="single"/>
              </w:rPr>
              <w:t>1</w:t>
            </w:r>
            <w:r w:rsidRPr="008A0927">
              <w:rPr>
                <w:rFonts w:hint="eastAsia"/>
                <w:u w:val="single"/>
              </w:rPr>
              <w:t>人以内を目処とします</w:t>
            </w:r>
            <w:r w:rsidRPr="006702CE">
              <w:rPr>
                <w:rFonts w:asciiTheme="minorEastAsia" w:hAnsiTheme="minorEastAsia" w:hint="eastAsia"/>
              </w:rPr>
              <w:t>。</w:t>
            </w:r>
          </w:p>
          <w:p w:rsidR="006651B8" w:rsidRPr="006702CE" w:rsidRDefault="006651B8" w:rsidP="00FD7592">
            <w:pPr>
              <w:ind w:left="420" w:hangingChars="200" w:hanging="420"/>
              <w:rPr>
                <w:rFonts w:asciiTheme="minorEastAsia" w:hAnsiTheme="minorEastAsia"/>
              </w:rPr>
            </w:pPr>
            <w:r>
              <w:rPr>
                <w:rFonts w:asciiTheme="minorEastAsia" w:hAnsiTheme="minorEastAsia" w:hint="eastAsia"/>
              </w:rPr>
              <w:t>（５</w:t>
            </w:r>
            <w:r w:rsidRPr="006702CE">
              <w:rPr>
                <w:rFonts w:asciiTheme="minorEastAsia" w:hAnsiTheme="minorEastAsia" w:hint="eastAsia"/>
              </w:rPr>
              <w:t>）「会場確保、準備等、講座運営」は、すべて講座開設者が</w:t>
            </w:r>
            <w:r>
              <w:rPr>
                <w:rFonts w:asciiTheme="minorEastAsia" w:hAnsiTheme="minorEastAsia" w:hint="eastAsia"/>
              </w:rPr>
              <w:t>行ってください。</w:t>
            </w:r>
          </w:p>
        </w:tc>
      </w:tr>
    </w:tbl>
    <w:p w:rsidR="00DE01C7" w:rsidRDefault="00DE01C7" w:rsidP="006651B8">
      <w:pPr>
        <w:rPr>
          <w:rFonts w:ascii="ＭＳ ゴシック" w:eastAsia="ＭＳ ゴシック" w:hAnsi="ＭＳ ゴシック"/>
          <w:sz w:val="24"/>
          <w:szCs w:val="24"/>
        </w:rPr>
      </w:pPr>
    </w:p>
    <w:p w:rsidR="00B46B0C" w:rsidRPr="00590F44" w:rsidRDefault="00DE01C7" w:rsidP="00B46B0C">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r w:rsidR="006702CE" w:rsidRPr="00A86704">
        <w:rPr>
          <w:rFonts w:ascii="ＭＳ ゴシック" w:eastAsia="ＭＳ ゴシック" w:hAnsi="ＭＳ ゴシック" w:hint="eastAsia"/>
          <w:sz w:val="24"/>
          <w:szCs w:val="24"/>
        </w:rPr>
        <w:t>教師力・学校力を生かした講座開設に向けて（小・中・特別支援学校）</w:t>
      </w:r>
    </w:p>
    <w:tbl>
      <w:tblPr>
        <w:tblStyle w:val="a3"/>
        <w:tblW w:w="0" w:type="auto"/>
        <w:tblInd w:w="420" w:type="dxa"/>
        <w:tblLook w:val="04A0" w:firstRow="1" w:lastRow="0" w:firstColumn="1" w:lastColumn="0" w:noHBand="0" w:noVBand="1"/>
      </w:tblPr>
      <w:tblGrid>
        <w:gridCol w:w="9208"/>
      </w:tblGrid>
      <w:tr w:rsidR="006702CE" w:rsidTr="006702CE">
        <w:tc>
          <w:tcPr>
            <w:tcW w:w="9628" w:type="dxa"/>
          </w:tcPr>
          <w:p w:rsidR="006702CE" w:rsidRPr="006702CE" w:rsidRDefault="006702CE" w:rsidP="006702CE">
            <w:pPr>
              <w:rPr>
                <w:rFonts w:asciiTheme="minorEastAsia" w:hAnsiTheme="minorEastAsia"/>
              </w:rPr>
            </w:pPr>
            <w:r w:rsidRPr="006702CE">
              <w:rPr>
                <w:rFonts w:asciiTheme="minorEastAsia" w:hAnsiTheme="minorEastAsia" w:hint="eastAsia"/>
              </w:rPr>
              <w:t>（１）各校、教職員の特技を生かした講座開設に協力をお願いします。</w:t>
            </w:r>
          </w:p>
          <w:p w:rsidR="006702CE" w:rsidRPr="006702CE" w:rsidRDefault="005024D1" w:rsidP="006702CE">
            <w:pPr>
              <w:rPr>
                <w:rFonts w:asciiTheme="minorEastAsia" w:hAnsiTheme="minorEastAsia"/>
              </w:rPr>
            </w:pPr>
            <w:r>
              <w:rPr>
                <w:rFonts w:asciiTheme="minorEastAsia" w:hAnsiTheme="minorEastAsia" w:hint="eastAsia"/>
              </w:rPr>
              <w:t>（２）趣旨を理解していただき、</w:t>
            </w:r>
            <w:r w:rsidRPr="007F37E8">
              <w:rPr>
                <w:rFonts w:asciiTheme="minorEastAsia" w:hAnsiTheme="minorEastAsia" w:hint="eastAsia"/>
                <w:u w:val="single"/>
              </w:rPr>
              <w:t>各学校で1講座</w:t>
            </w:r>
            <w:r w:rsidR="006702CE" w:rsidRPr="007F37E8">
              <w:rPr>
                <w:rFonts w:asciiTheme="minorEastAsia" w:hAnsiTheme="minorEastAsia" w:hint="eastAsia"/>
                <w:u w:val="single"/>
              </w:rPr>
              <w:t>以上の開設協力をお願い</w:t>
            </w:r>
            <w:r w:rsidR="008B1043" w:rsidRPr="007F37E8">
              <w:rPr>
                <w:rFonts w:asciiTheme="minorEastAsia" w:hAnsiTheme="minorEastAsia" w:hint="eastAsia"/>
                <w:u w:val="single"/>
              </w:rPr>
              <w:t>します</w:t>
            </w:r>
            <w:r w:rsidR="006702CE" w:rsidRPr="006702CE">
              <w:rPr>
                <w:rFonts w:asciiTheme="minorEastAsia" w:hAnsiTheme="minorEastAsia" w:hint="eastAsia"/>
              </w:rPr>
              <w:t>。</w:t>
            </w:r>
          </w:p>
          <w:p w:rsidR="006702CE" w:rsidRPr="006702CE" w:rsidRDefault="006702CE" w:rsidP="006702CE">
            <w:pPr>
              <w:rPr>
                <w:rFonts w:asciiTheme="minorEastAsia" w:hAnsiTheme="minorEastAsia"/>
              </w:rPr>
            </w:pPr>
            <w:r w:rsidRPr="006702CE">
              <w:rPr>
                <w:rFonts w:asciiTheme="minorEastAsia" w:hAnsiTheme="minorEastAsia" w:hint="eastAsia"/>
              </w:rPr>
              <w:t xml:space="preserve">　　（学校規模・職員数も考慮して、開設数は考慮してくださって結構です。）</w:t>
            </w:r>
          </w:p>
          <w:p w:rsidR="006702CE" w:rsidRPr="006702CE" w:rsidRDefault="006702CE" w:rsidP="006702CE">
            <w:pPr>
              <w:rPr>
                <w:rFonts w:asciiTheme="minorEastAsia" w:hAnsiTheme="minorEastAsia"/>
              </w:rPr>
            </w:pPr>
            <w:r w:rsidRPr="006702CE">
              <w:rPr>
                <w:rFonts w:asciiTheme="minorEastAsia" w:hAnsiTheme="minorEastAsia" w:hint="eastAsia"/>
              </w:rPr>
              <w:lastRenderedPageBreak/>
              <w:t xml:space="preserve">　　（教職員力をチームで生かしていただけると、内容の充実・継続的取組が図れます。）</w:t>
            </w:r>
          </w:p>
          <w:p w:rsidR="006702CE" w:rsidRDefault="006702CE" w:rsidP="006702CE">
            <w:pPr>
              <w:rPr>
                <w:rFonts w:asciiTheme="minorEastAsia" w:hAnsiTheme="minorEastAsia"/>
              </w:rPr>
            </w:pPr>
            <w:r w:rsidRPr="006702CE">
              <w:rPr>
                <w:rFonts w:asciiTheme="minorEastAsia" w:hAnsiTheme="minorEastAsia" w:hint="eastAsia"/>
              </w:rPr>
              <w:t>（３）基本は、平日、勤務日に、自校を基本に、勤務時間内で設定してください。</w:t>
            </w:r>
          </w:p>
          <w:p w:rsidR="006702CE" w:rsidRDefault="006702CE" w:rsidP="00722471">
            <w:pPr>
              <w:ind w:left="420" w:hangingChars="200" w:hanging="420"/>
              <w:rPr>
                <w:rFonts w:asciiTheme="minorEastAsia" w:hAnsiTheme="minorEastAsia"/>
              </w:rPr>
            </w:pPr>
            <w:r>
              <w:rPr>
                <w:rFonts w:asciiTheme="minorEastAsia" w:hAnsiTheme="minorEastAsia" w:hint="eastAsia"/>
              </w:rPr>
              <w:t>（４）</w:t>
            </w:r>
            <w:r w:rsidR="00722471" w:rsidRPr="008A0927">
              <w:rPr>
                <w:rFonts w:asciiTheme="majorEastAsia" w:eastAsiaTheme="majorEastAsia" w:hAnsiTheme="majorEastAsia" w:hint="eastAsia"/>
                <w:u w:val="single"/>
              </w:rPr>
              <w:t>講座開設にかかる費用は、団体負担または参加費として徴収してください（学校教育課から消耗品の支払いは行いません）</w:t>
            </w:r>
            <w:r w:rsidR="00722471">
              <w:rPr>
                <w:rFonts w:asciiTheme="minorEastAsia" w:hAnsiTheme="minorEastAsia" w:hint="eastAsia"/>
              </w:rPr>
              <w:t>。</w:t>
            </w:r>
          </w:p>
          <w:p w:rsidR="006702CE" w:rsidRPr="006702CE" w:rsidRDefault="006A0B31" w:rsidP="00722471">
            <w:pPr>
              <w:ind w:left="630" w:hangingChars="300" w:hanging="630"/>
              <w:rPr>
                <w:rFonts w:asciiTheme="minorEastAsia" w:hAnsiTheme="minorEastAsia"/>
              </w:rPr>
            </w:pPr>
            <w:r>
              <w:rPr>
                <w:rFonts w:asciiTheme="minorEastAsia" w:hAnsiTheme="minorEastAsia" w:hint="eastAsia"/>
              </w:rPr>
              <w:t>（５）</w:t>
            </w:r>
            <w:r w:rsidR="006702CE" w:rsidRPr="008A0927">
              <w:rPr>
                <w:rFonts w:asciiTheme="minorEastAsia" w:hAnsiTheme="minorEastAsia" w:hint="eastAsia"/>
                <w:u w:val="single"/>
              </w:rPr>
              <w:t>教職員の</w:t>
            </w:r>
            <w:r w:rsidR="006702CE" w:rsidRPr="007164BC">
              <w:rPr>
                <w:rFonts w:asciiTheme="minorEastAsia" w:hAnsiTheme="minorEastAsia" w:hint="eastAsia"/>
                <w:u w:val="single"/>
              </w:rPr>
              <w:t>他に</w:t>
            </w:r>
            <w:r w:rsidR="007164BC" w:rsidRPr="007164BC">
              <w:rPr>
                <w:rFonts w:asciiTheme="minorEastAsia" w:hAnsiTheme="minorEastAsia" w:hint="eastAsia"/>
                <w:u w:val="single"/>
              </w:rPr>
              <w:t>地域の方など</w:t>
            </w:r>
            <w:r w:rsidR="006B010D" w:rsidRPr="007164BC">
              <w:rPr>
                <w:rFonts w:asciiTheme="minorEastAsia" w:hAnsiTheme="minorEastAsia" w:hint="eastAsia"/>
                <w:u w:val="single"/>
              </w:rPr>
              <w:t>講座のお手伝いをする場合には</w:t>
            </w:r>
            <w:r w:rsidR="006702CE" w:rsidRPr="007164BC">
              <w:rPr>
                <w:rFonts w:asciiTheme="minorEastAsia" w:hAnsiTheme="minorEastAsia" w:hint="eastAsia"/>
                <w:u w:val="single"/>
              </w:rPr>
              <w:t>謝金をお支払いします</w:t>
            </w:r>
            <w:r w:rsidR="006702CE" w:rsidRPr="007164BC">
              <w:rPr>
                <w:rFonts w:asciiTheme="minorEastAsia" w:hAnsiTheme="minorEastAsia" w:hint="eastAsia"/>
              </w:rPr>
              <w:t>（</w:t>
            </w:r>
            <w:r w:rsidR="00722471">
              <w:rPr>
                <w:rFonts w:asciiTheme="minorEastAsia" w:hAnsiTheme="minorEastAsia" w:hint="eastAsia"/>
              </w:rPr>
              <w:t>1,500</w:t>
            </w:r>
            <w:r w:rsidR="006702CE" w:rsidRPr="007164BC">
              <w:rPr>
                <w:rFonts w:asciiTheme="minorEastAsia" w:hAnsiTheme="minorEastAsia" w:hint="eastAsia"/>
              </w:rPr>
              <w:t>円）</w:t>
            </w:r>
            <w:r w:rsidR="006702CE" w:rsidRPr="006702CE">
              <w:rPr>
                <w:rFonts w:asciiTheme="minorEastAsia" w:hAnsiTheme="minorEastAsia" w:hint="eastAsia"/>
              </w:rPr>
              <w:t>。講座内容にもよりますが、</w:t>
            </w:r>
            <w:r w:rsidR="006702CE" w:rsidRPr="007164BC">
              <w:rPr>
                <w:rFonts w:asciiTheme="minorEastAsia" w:hAnsiTheme="minorEastAsia" w:hint="eastAsia"/>
                <w:u w:val="single"/>
              </w:rPr>
              <w:t>子どもの参加者10人につき</w:t>
            </w:r>
            <w:r w:rsidR="007164BC" w:rsidRPr="007164BC">
              <w:rPr>
                <w:rFonts w:asciiTheme="minorEastAsia" w:hAnsiTheme="minorEastAsia" w:hint="eastAsia"/>
                <w:u w:val="single"/>
              </w:rPr>
              <w:t>協力員</w:t>
            </w:r>
            <w:r w:rsidR="006702CE" w:rsidRPr="007164BC">
              <w:rPr>
                <w:rFonts w:asciiTheme="minorEastAsia" w:hAnsiTheme="minorEastAsia" w:hint="eastAsia"/>
                <w:u w:val="single"/>
              </w:rPr>
              <w:t>1人以内を目処</w:t>
            </w:r>
            <w:r w:rsidR="006702CE" w:rsidRPr="007164BC">
              <w:rPr>
                <w:rFonts w:asciiTheme="minorEastAsia" w:hAnsiTheme="minorEastAsia" w:hint="eastAsia"/>
              </w:rPr>
              <w:t>とします</w:t>
            </w:r>
            <w:r w:rsidR="006702CE" w:rsidRPr="006702CE">
              <w:rPr>
                <w:rFonts w:asciiTheme="minorEastAsia" w:hAnsiTheme="minorEastAsia" w:hint="eastAsia"/>
              </w:rPr>
              <w:t>。</w:t>
            </w:r>
          </w:p>
          <w:p w:rsidR="00590F44" w:rsidRPr="006702CE" w:rsidRDefault="006702CE" w:rsidP="00590F44">
            <w:pPr>
              <w:ind w:left="420" w:hangingChars="200" w:hanging="420"/>
              <w:rPr>
                <w:rFonts w:asciiTheme="minorEastAsia" w:hAnsiTheme="minorEastAsia"/>
              </w:rPr>
            </w:pPr>
            <w:r w:rsidRPr="006702CE">
              <w:rPr>
                <w:rFonts w:asciiTheme="minorEastAsia" w:hAnsiTheme="minorEastAsia" w:hint="eastAsia"/>
              </w:rPr>
              <w:t>（</w:t>
            </w:r>
            <w:r w:rsidR="006A0B31">
              <w:rPr>
                <w:rFonts w:asciiTheme="minorEastAsia" w:hAnsiTheme="minorEastAsia" w:hint="eastAsia"/>
              </w:rPr>
              <w:t>６</w:t>
            </w:r>
            <w:r w:rsidRPr="006702CE">
              <w:rPr>
                <w:rFonts w:asciiTheme="minorEastAsia" w:hAnsiTheme="minorEastAsia" w:hint="eastAsia"/>
              </w:rPr>
              <w:t>）「会場確保、準備等、講座運営」は、すべて講座開設者が</w:t>
            </w:r>
            <w:r>
              <w:rPr>
                <w:rFonts w:asciiTheme="minorEastAsia" w:hAnsiTheme="minorEastAsia" w:hint="eastAsia"/>
              </w:rPr>
              <w:t>行ってください。</w:t>
            </w:r>
          </w:p>
        </w:tc>
      </w:tr>
    </w:tbl>
    <w:p w:rsidR="00861A6F" w:rsidRDefault="00722471" w:rsidP="00861A6F">
      <w:pPr>
        <w:rPr>
          <w:rFonts w:asciiTheme="majorEastAsia" w:eastAsiaTheme="majorEastAsia" w:hAnsiTheme="majorEastAsia"/>
          <w:sz w:val="24"/>
          <w:szCs w:val="24"/>
        </w:rPr>
      </w:pPr>
      <w:r w:rsidRPr="00722471">
        <w:rPr>
          <w:rFonts w:asciiTheme="majorEastAsia" w:eastAsiaTheme="majorEastAsia" w:hAnsiTheme="majorEastAsia" w:hint="eastAsia"/>
          <w:sz w:val="24"/>
          <w:szCs w:val="24"/>
        </w:rPr>
        <w:lastRenderedPageBreak/>
        <w:t xml:space="preserve">　</w:t>
      </w:r>
    </w:p>
    <w:p w:rsidR="006702CE" w:rsidRPr="00722471" w:rsidRDefault="00861A6F" w:rsidP="00861A6F">
      <w:pPr>
        <w:rPr>
          <w:rFonts w:ascii="ＭＳ ゴシック" w:eastAsia="ＭＳ ゴシック" w:hAnsi="ＭＳ ゴシック"/>
          <w:sz w:val="24"/>
          <w:szCs w:val="24"/>
        </w:rPr>
      </w:pPr>
      <w:r>
        <w:rPr>
          <w:rFonts w:asciiTheme="majorEastAsia" w:eastAsiaTheme="majorEastAsia" w:hAnsiTheme="majorEastAsia" w:hint="eastAsia"/>
          <w:sz w:val="24"/>
          <w:szCs w:val="24"/>
        </w:rPr>
        <w:t xml:space="preserve">６　</w:t>
      </w:r>
      <w:r w:rsidR="00722471" w:rsidRPr="00722471">
        <w:rPr>
          <w:rFonts w:asciiTheme="majorEastAsia" w:eastAsiaTheme="majorEastAsia" w:hAnsiTheme="majorEastAsia" w:hint="eastAsia"/>
          <w:sz w:val="24"/>
          <w:szCs w:val="24"/>
        </w:rPr>
        <w:t>その他</w:t>
      </w:r>
    </w:p>
    <w:tbl>
      <w:tblPr>
        <w:tblStyle w:val="a3"/>
        <w:tblW w:w="0" w:type="auto"/>
        <w:tblInd w:w="420" w:type="dxa"/>
        <w:tblLook w:val="04A0" w:firstRow="1" w:lastRow="0" w:firstColumn="1" w:lastColumn="0" w:noHBand="0" w:noVBand="1"/>
      </w:tblPr>
      <w:tblGrid>
        <w:gridCol w:w="9208"/>
      </w:tblGrid>
      <w:tr w:rsidR="006702CE" w:rsidTr="006702CE">
        <w:tc>
          <w:tcPr>
            <w:tcW w:w="9628" w:type="dxa"/>
          </w:tcPr>
          <w:p w:rsidR="006D5982" w:rsidRDefault="00AC5CC6" w:rsidP="006D5982">
            <w:pPr>
              <w:rPr>
                <w:rFonts w:asciiTheme="minorEastAsia" w:hAnsiTheme="minorEastAsia"/>
              </w:rPr>
            </w:pPr>
            <w:r>
              <w:rPr>
                <w:rFonts w:asciiTheme="minorEastAsia" w:hAnsiTheme="minorEastAsia" w:hint="eastAsia"/>
              </w:rPr>
              <w:t>・</w:t>
            </w:r>
            <w:r w:rsidR="006702CE" w:rsidRPr="006702CE">
              <w:rPr>
                <w:rFonts w:asciiTheme="minorEastAsia" w:hAnsiTheme="minorEastAsia" w:hint="eastAsia"/>
              </w:rPr>
              <w:t>参加募集対象者は</w:t>
            </w:r>
            <w:r w:rsidR="006D5982">
              <w:rPr>
                <w:rFonts w:asciiTheme="minorEastAsia" w:hAnsiTheme="minorEastAsia" w:hint="eastAsia"/>
              </w:rPr>
              <w:t>市内小学校在籍の小学生</w:t>
            </w:r>
            <w:r w:rsidR="006702CE" w:rsidRPr="006702CE">
              <w:rPr>
                <w:rFonts w:asciiTheme="minorEastAsia" w:hAnsiTheme="minorEastAsia" w:hint="eastAsia"/>
              </w:rPr>
              <w:t>及び見附特別支援学校の小学部</w:t>
            </w:r>
            <w:r w:rsidR="006D5982">
              <w:rPr>
                <w:rFonts w:asciiTheme="minorEastAsia" w:hAnsiTheme="minorEastAsia" w:hint="eastAsia"/>
              </w:rPr>
              <w:t>のみ</w:t>
            </w:r>
            <w:r w:rsidR="006702CE" w:rsidRPr="006702CE">
              <w:rPr>
                <w:rFonts w:asciiTheme="minorEastAsia" w:hAnsiTheme="minorEastAsia" w:hint="eastAsia"/>
              </w:rPr>
              <w:t>とします。</w:t>
            </w:r>
          </w:p>
          <w:p w:rsidR="005024D1" w:rsidRDefault="00AC5CC6" w:rsidP="00722471">
            <w:pPr>
              <w:ind w:left="210" w:hangingChars="100" w:hanging="210"/>
              <w:rPr>
                <w:rFonts w:asciiTheme="minorEastAsia" w:hAnsiTheme="minorEastAsia"/>
              </w:rPr>
            </w:pPr>
            <w:r>
              <w:rPr>
                <w:rFonts w:asciiTheme="minorEastAsia" w:hAnsiTheme="minorEastAsia" w:hint="eastAsia"/>
              </w:rPr>
              <w:t>・同一の内容であっても、日程</w:t>
            </w:r>
            <w:r w:rsidR="00F7624D">
              <w:rPr>
                <w:rFonts w:asciiTheme="minorEastAsia" w:hAnsiTheme="minorEastAsia" w:hint="eastAsia"/>
              </w:rPr>
              <w:t>が異なる</w:t>
            </w:r>
            <w:r>
              <w:rPr>
                <w:rFonts w:asciiTheme="minorEastAsia" w:hAnsiTheme="minorEastAsia" w:hint="eastAsia"/>
              </w:rPr>
              <w:t>ものについては複数講座として取り扱います。</w:t>
            </w:r>
            <w:r w:rsidR="00F7624D">
              <w:rPr>
                <w:rFonts w:asciiTheme="minorEastAsia" w:hAnsiTheme="minorEastAsia" w:hint="eastAsia"/>
              </w:rPr>
              <w:t>1講座につき1枚の申込書を提出してください。</w:t>
            </w:r>
          </w:p>
          <w:p w:rsidR="00D216EF" w:rsidRPr="006702CE" w:rsidRDefault="00D216EF" w:rsidP="00722471">
            <w:pPr>
              <w:ind w:left="210" w:hangingChars="100" w:hanging="210"/>
              <w:rPr>
                <w:rFonts w:asciiTheme="minorEastAsia" w:hAnsiTheme="minorEastAsia"/>
              </w:rPr>
            </w:pPr>
            <w:r>
              <w:rPr>
                <w:rFonts w:asciiTheme="minorEastAsia" w:hAnsiTheme="minorEastAsia" w:hint="eastAsia"/>
              </w:rPr>
              <w:t>・</w:t>
            </w:r>
            <w:r w:rsidR="00722471">
              <w:rPr>
                <w:rFonts w:asciiTheme="minorEastAsia" w:hAnsiTheme="minorEastAsia" w:hint="eastAsia"/>
              </w:rPr>
              <w:t>マスクの着用は、各自の判断に委ねます。</w:t>
            </w:r>
            <w:r>
              <w:rPr>
                <w:rFonts w:asciiTheme="minorEastAsia" w:hAnsiTheme="minorEastAsia" w:hint="eastAsia"/>
              </w:rPr>
              <w:t>飲食を伴う講座を実施する場合には、感染症対策として換気等の配慮をお願いします。</w:t>
            </w:r>
          </w:p>
        </w:tc>
      </w:tr>
    </w:tbl>
    <w:p w:rsidR="00590F44" w:rsidRDefault="00590F44" w:rsidP="006702CE">
      <w:pPr>
        <w:ind w:leftChars="200" w:left="420"/>
        <w:rPr>
          <w:rFonts w:asciiTheme="majorEastAsia" w:eastAsiaTheme="majorEastAsia" w:hAnsiTheme="majorEastAsia"/>
        </w:rPr>
      </w:pPr>
    </w:p>
    <w:p w:rsidR="00F9272C" w:rsidRDefault="006702CE">
      <w:pPr>
        <w:widowControl/>
        <w:jc w:val="left"/>
        <w:rPr>
          <w:rFonts w:asciiTheme="majorEastAsia" w:eastAsiaTheme="majorEastAsia" w:hAnsiTheme="majorEastAsia"/>
        </w:rPr>
      </w:pPr>
      <w:r>
        <w:rPr>
          <w:rFonts w:asciiTheme="majorEastAsia" w:eastAsiaTheme="majorEastAsia" w:hAnsiTheme="majorEastAsia"/>
        </w:rPr>
        <w:br w:type="page"/>
      </w:r>
    </w:p>
    <w:p w:rsidR="00E16DEF" w:rsidRDefault="00E16DEF">
      <w:pPr>
        <w:widowControl/>
        <w:jc w:val="left"/>
        <w:rPr>
          <w:rFonts w:asciiTheme="majorEastAsia" w:eastAsiaTheme="majorEastAsia" w:hAnsiTheme="majorEastAsia"/>
        </w:rPr>
      </w:pPr>
    </w:p>
    <w:p w:rsidR="006702CE" w:rsidRPr="008146B0" w:rsidRDefault="006702CE" w:rsidP="006702CE">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E16DEF">
        <w:rPr>
          <w:rFonts w:asciiTheme="majorEastAsia" w:eastAsiaTheme="majorEastAsia" w:hAnsiTheme="majorEastAsia" w:hint="eastAsia"/>
          <w:b/>
          <w:sz w:val="32"/>
          <w:szCs w:val="32"/>
        </w:rPr>
        <w:t>令和</w:t>
      </w:r>
      <w:r w:rsidR="00AA511B">
        <w:rPr>
          <w:rFonts w:asciiTheme="majorEastAsia" w:eastAsiaTheme="majorEastAsia" w:hAnsiTheme="majorEastAsia" w:hint="eastAsia"/>
          <w:b/>
          <w:sz w:val="32"/>
          <w:szCs w:val="32"/>
        </w:rPr>
        <w:t>７</w:t>
      </w:r>
      <w:r w:rsidR="008E4604" w:rsidRPr="00C514B4">
        <w:rPr>
          <w:rFonts w:asciiTheme="majorEastAsia" w:eastAsiaTheme="majorEastAsia" w:hAnsiTheme="majorEastAsia" w:hint="eastAsia"/>
          <w:b/>
          <w:sz w:val="32"/>
          <w:szCs w:val="32"/>
        </w:rPr>
        <w:t>年度</w:t>
      </w:r>
      <w:r w:rsidR="00007F7D">
        <w:rPr>
          <w:rFonts w:ascii="ＭＳ ゴシック" w:eastAsia="ＭＳ ゴシック" w:hAnsi="ＭＳ ゴシック" w:hint="eastAsia"/>
          <w:sz w:val="32"/>
          <w:szCs w:val="32"/>
        </w:rPr>
        <w:t>わくわく体験塾</w:t>
      </w:r>
      <w:r>
        <w:rPr>
          <w:rFonts w:ascii="ＭＳ ゴシック" w:eastAsia="ＭＳ ゴシック" w:hAnsi="ＭＳ ゴシック" w:hint="eastAsia"/>
          <w:sz w:val="32"/>
          <w:szCs w:val="32"/>
        </w:rPr>
        <w:t>スケジュール</w:t>
      </w:r>
      <w:r w:rsidR="00007F7D">
        <w:rPr>
          <w:rFonts w:ascii="ＭＳ ゴシック" w:eastAsia="ＭＳ ゴシック" w:hAnsi="ＭＳ ゴシック" w:hint="eastAsia"/>
          <w:sz w:val="32"/>
          <w:szCs w:val="32"/>
        </w:rPr>
        <w:t>（予定）</w:t>
      </w:r>
      <w:r>
        <w:rPr>
          <w:rFonts w:ascii="ＭＳ ゴシック" w:eastAsia="ＭＳ ゴシック" w:hAnsi="ＭＳ ゴシック" w:hint="eastAsia"/>
          <w:sz w:val="32"/>
          <w:szCs w:val="32"/>
        </w:rPr>
        <w:t>＞</w:t>
      </w:r>
    </w:p>
    <w:p w:rsidR="006702CE" w:rsidRPr="00E16DEF" w:rsidRDefault="006702CE" w:rsidP="006702CE">
      <w:pPr>
        <w:rPr>
          <w:rFonts w:asciiTheme="majorEastAsia" w:eastAsiaTheme="majorEastAsia" w:hAnsiTheme="majorEastAsia"/>
        </w:rPr>
      </w:pPr>
    </w:p>
    <w:tbl>
      <w:tblPr>
        <w:tblStyle w:val="a3"/>
        <w:tblW w:w="0" w:type="auto"/>
        <w:tblBorders>
          <w:insideV w:val="none" w:sz="0" w:space="0" w:color="auto"/>
        </w:tblBorders>
        <w:tblLook w:val="04A0" w:firstRow="1" w:lastRow="0" w:firstColumn="1" w:lastColumn="0" w:noHBand="0" w:noVBand="1"/>
      </w:tblPr>
      <w:tblGrid>
        <w:gridCol w:w="4814"/>
        <w:gridCol w:w="4814"/>
      </w:tblGrid>
      <w:tr w:rsidR="006B010D" w:rsidTr="00DA3213">
        <w:tc>
          <w:tcPr>
            <w:tcW w:w="4814" w:type="dxa"/>
          </w:tcPr>
          <w:p w:rsidR="006B010D" w:rsidRPr="00DA3213" w:rsidRDefault="006B010D" w:rsidP="006B010D">
            <w:pPr>
              <w:rPr>
                <w:rFonts w:asciiTheme="majorEastAsia" w:eastAsiaTheme="majorEastAsia" w:hAnsiTheme="majorEastAsia"/>
              </w:rPr>
            </w:pPr>
            <w:r w:rsidRPr="00DA3213">
              <w:rPr>
                <w:rFonts w:ascii="ＭＳ ゴシック" w:eastAsia="ＭＳ ゴシック" w:hAnsi="ＭＳ ゴシック" w:hint="eastAsia"/>
              </w:rPr>
              <w:t>実施講座の募集</w:t>
            </w:r>
          </w:p>
        </w:tc>
        <w:tc>
          <w:tcPr>
            <w:tcW w:w="4814" w:type="dxa"/>
          </w:tcPr>
          <w:p w:rsidR="006B010D" w:rsidRPr="00DA3213" w:rsidRDefault="00894BEC" w:rsidP="002C33C8">
            <w:pPr>
              <w:rPr>
                <w:rFonts w:asciiTheme="majorEastAsia" w:eastAsiaTheme="majorEastAsia" w:hAnsiTheme="majorEastAsia"/>
              </w:rPr>
            </w:pPr>
            <w:r>
              <w:rPr>
                <w:rFonts w:asciiTheme="majorEastAsia" w:eastAsiaTheme="majorEastAsia" w:hAnsiTheme="majorEastAsia" w:hint="eastAsia"/>
              </w:rPr>
              <w:t>～　５月</w:t>
            </w:r>
            <w:r w:rsidR="00AA511B">
              <w:rPr>
                <w:rFonts w:asciiTheme="majorEastAsia" w:eastAsiaTheme="majorEastAsia" w:hAnsiTheme="majorEastAsia" w:hint="eastAsia"/>
              </w:rPr>
              <w:t>２１</w:t>
            </w:r>
            <w:r w:rsidR="006B010D" w:rsidRPr="00DA3213">
              <w:rPr>
                <w:rFonts w:asciiTheme="majorEastAsia" w:eastAsiaTheme="majorEastAsia" w:hAnsiTheme="majorEastAsia" w:hint="eastAsia"/>
              </w:rPr>
              <w:t>日（</w:t>
            </w:r>
            <w:r w:rsidR="002C33C8">
              <w:rPr>
                <w:rFonts w:asciiTheme="majorEastAsia" w:eastAsiaTheme="majorEastAsia" w:hAnsiTheme="majorEastAsia" w:hint="eastAsia"/>
              </w:rPr>
              <w:t>水</w:t>
            </w:r>
            <w:r w:rsidR="006B010D" w:rsidRPr="00DA3213">
              <w:rPr>
                <w:rFonts w:asciiTheme="majorEastAsia" w:eastAsiaTheme="majorEastAsia" w:hAnsiTheme="majorEastAsia" w:hint="eastAsia"/>
              </w:rPr>
              <w:t>）</w:t>
            </w:r>
          </w:p>
        </w:tc>
      </w:tr>
    </w:tbl>
    <w:p w:rsidR="006702CE" w:rsidRPr="00D65888" w:rsidRDefault="006702CE" w:rsidP="006702CE">
      <w:pPr>
        <w:rPr>
          <w:rFonts w:asciiTheme="majorEastAsia" w:eastAsiaTheme="majorEastAsia" w:hAnsiTheme="majorEastAsia"/>
        </w:rPr>
      </w:pPr>
      <w:bookmarkStart w:id="0" w:name="_GoBack"/>
      <w:bookmarkEnd w:id="0"/>
    </w:p>
    <w:tbl>
      <w:tblPr>
        <w:tblStyle w:val="a3"/>
        <w:tblW w:w="0" w:type="auto"/>
        <w:tblBorders>
          <w:insideV w:val="none" w:sz="0" w:space="0" w:color="auto"/>
        </w:tblBorders>
        <w:tblLook w:val="04A0" w:firstRow="1" w:lastRow="0" w:firstColumn="1" w:lastColumn="0" w:noHBand="0" w:noVBand="1"/>
      </w:tblPr>
      <w:tblGrid>
        <w:gridCol w:w="4814"/>
        <w:gridCol w:w="4814"/>
      </w:tblGrid>
      <w:tr w:rsidR="006B010D" w:rsidTr="00DA3213">
        <w:tc>
          <w:tcPr>
            <w:tcW w:w="4814" w:type="dxa"/>
          </w:tcPr>
          <w:p w:rsidR="006B010D" w:rsidRPr="007164BC" w:rsidRDefault="006B010D" w:rsidP="006702CE">
            <w:pPr>
              <w:rPr>
                <w:rFonts w:ascii="ＭＳ ゴシック" w:eastAsia="ＭＳ ゴシック" w:hAnsi="ＭＳ ゴシック"/>
              </w:rPr>
            </w:pPr>
            <w:r w:rsidRPr="007164BC">
              <w:rPr>
                <w:rFonts w:ascii="ＭＳ ゴシック" w:eastAsia="ＭＳ ゴシック" w:hAnsi="ＭＳ ゴシック" w:hint="eastAsia"/>
              </w:rPr>
              <w:t>市教委で講座一覧表作成</w:t>
            </w:r>
          </w:p>
        </w:tc>
        <w:tc>
          <w:tcPr>
            <w:tcW w:w="4814" w:type="dxa"/>
          </w:tcPr>
          <w:p w:rsidR="006B010D" w:rsidRDefault="002C33C8" w:rsidP="002C33C8">
            <w:pPr>
              <w:rPr>
                <w:rFonts w:asciiTheme="majorEastAsia" w:eastAsiaTheme="majorEastAsia" w:hAnsiTheme="majorEastAsia"/>
              </w:rPr>
            </w:pPr>
            <w:r>
              <w:rPr>
                <w:rFonts w:asciiTheme="majorEastAsia" w:eastAsiaTheme="majorEastAsia" w:hAnsiTheme="majorEastAsia" w:hint="eastAsia"/>
              </w:rPr>
              <w:t xml:space="preserve">　　</w:t>
            </w:r>
            <w:r w:rsidR="00894BEC">
              <w:rPr>
                <w:rFonts w:asciiTheme="majorEastAsia" w:eastAsiaTheme="majorEastAsia" w:hAnsiTheme="majorEastAsia" w:hint="eastAsia"/>
              </w:rPr>
              <w:t>５</w:t>
            </w:r>
            <w:r w:rsidR="00E16DEF">
              <w:rPr>
                <w:rFonts w:asciiTheme="majorEastAsia" w:eastAsiaTheme="majorEastAsia" w:hAnsiTheme="majorEastAsia" w:hint="eastAsia"/>
              </w:rPr>
              <w:t>月</w:t>
            </w:r>
            <w:r w:rsidR="00AA511B">
              <w:rPr>
                <w:rFonts w:asciiTheme="majorEastAsia" w:eastAsiaTheme="majorEastAsia" w:hAnsiTheme="majorEastAsia" w:hint="eastAsia"/>
              </w:rPr>
              <w:t>２２</w:t>
            </w:r>
            <w:r w:rsidR="00D65888">
              <w:rPr>
                <w:rFonts w:asciiTheme="majorEastAsia" w:eastAsiaTheme="majorEastAsia" w:hAnsiTheme="majorEastAsia" w:hint="eastAsia"/>
              </w:rPr>
              <w:t>日（</w:t>
            </w:r>
            <w:r>
              <w:rPr>
                <w:rFonts w:asciiTheme="majorEastAsia" w:eastAsiaTheme="majorEastAsia" w:hAnsiTheme="majorEastAsia" w:hint="eastAsia"/>
              </w:rPr>
              <w:t>木</w:t>
            </w:r>
            <w:r w:rsidR="00042CD5">
              <w:rPr>
                <w:rFonts w:asciiTheme="majorEastAsia" w:eastAsiaTheme="majorEastAsia" w:hAnsiTheme="majorEastAsia" w:hint="eastAsia"/>
              </w:rPr>
              <w:t>）　～　５</w:t>
            </w:r>
            <w:r w:rsidR="00D65888">
              <w:rPr>
                <w:rFonts w:asciiTheme="majorEastAsia" w:eastAsiaTheme="majorEastAsia" w:hAnsiTheme="majorEastAsia" w:hint="eastAsia"/>
              </w:rPr>
              <w:t>月</w:t>
            </w:r>
            <w:r w:rsidR="00AA511B">
              <w:rPr>
                <w:rFonts w:asciiTheme="majorEastAsia" w:eastAsiaTheme="majorEastAsia" w:hAnsiTheme="majorEastAsia" w:hint="eastAsia"/>
              </w:rPr>
              <w:t>２</w:t>
            </w:r>
            <w:r w:rsidR="00D820DE">
              <w:rPr>
                <w:rFonts w:asciiTheme="majorEastAsia" w:eastAsiaTheme="majorEastAsia" w:hAnsiTheme="majorEastAsia" w:hint="eastAsia"/>
              </w:rPr>
              <w:t>３</w:t>
            </w:r>
            <w:r w:rsidR="006B010D">
              <w:rPr>
                <w:rFonts w:asciiTheme="majorEastAsia" w:eastAsiaTheme="majorEastAsia" w:hAnsiTheme="majorEastAsia" w:hint="eastAsia"/>
              </w:rPr>
              <w:t>日（</w:t>
            </w:r>
            <w:r w:rsidR="00E16DEF">
              <w:rPr>
                <w:rFonts w:asciiTheme="majorEastAsia" w:eastAsiaTheme="majorEastAsia" w:hAnsiTheme="majorEastAsia" w:hint="eastAsia"/>
              </w:rPr>
              <w:t>金</w:t>
            </w:r>
            <w:r w:rsidR="006B010D">
              <w:rPr>
                <w:rFonts w:asciiTheme="majorEastAsia" w:eastAsiaTheme="majorEastAsia" w:hAnsiTheme="majorEastAsia" w:hint="eastAsia"/>
              </w:rPr>
              <w:t>）</w:t>
            </w:r>
          </w:p>
        </w:tc>
      </w:tr>
    </w:tbl>
    <w:p w:rsidR="006702CE" w:rsidRPr="002C33C8" w:rsidRDefault="006702CE" w:rsidP="006702CE">
      <w:pPr>
        <w:rPr>
          <w:rFonts w:asciiTheme="majorEastAsia" w:eastAsiaTheme="majorEastAsia" w:hAnsiTheme="majorEastAsia"/>
        </w:rPr>
      </w:pPr>
    </w:p>
    <w:tbl>
      <w:tblPr>
        <w:tblStyle w:val="a3"/>
        <w:tblW w:w="0" w:type="auto"/>
        <w:tblBorders>
          <w:insideV w:val="none" w:sz="0" w:space="0" w:color="auto"/>
        </w:tblBorders>
        <w:tblLook w:val="04A0" w:firstRow="1" w:lastRow="0" w:firstColumn="1" w:lastColumn="0" w:noHBand="0" w:noVBand="1"/>
      </w:tblPr>
      <w:tblGrid>
        <w:gridCol w:w="4814"/>
        <w:gridCol w:w="4814"/>
      </w:tblGrid>
      <w:tr w:rsidR="006B010D" w:rsidTr="00DA3213">
        <w:tc>
          <w:tcPr>
            <w:tcW w:w="4814" w:type="dxa"/>
          </w:tcPr>
          <w:p w:rsidR="006B010D" w:rsidRDefault="006B010D" w:rsidP="006702CE">
            <w:pPr>
              <w:rPr>
                <w:rFonts w:asciiTheme="majorEastAsia" w:eastAsiaTheme="majorEastAsia" w:hAnsiTheme="majorEastAsia"/>
              </w:rPr>
            </w:pPr>
            <w:r w:rsidRPr="006B010D">
              <w:rPr>
                <w:rFonts w:asciiTheme="majorEastAsia" w:eastAsiaTheme="majorEastAsia" w:hAnsiTheme="majorEastAsia" w:hint="eastAsia"/>
              </w:rPr>
              <w:t>参加募集案内を各校児童に配付</w:t>
            </w:r>
          </w:p>
        </w:tc>
        <w:tc>
          <w:tcPr>
            <w:tcW w:w="4814" w:type="dxa"/>
          </w:tcPr>
          <w:p w:rsidR="006B010D" w:rsidRDefault="002C33C8" w:rsidP="005233CB">
            <w:pPr>
              <w:rPr>
                <w:rFonts w:asciiTheme="majorEastAsia" w:eastAsiaTheme="majorEastAsia" w:hAnsiTheme="majorEastAsia"/>
              </w:rPr>
            </w:pPr>
            <w:r>
              <w:rPr>
                <w:rFonts w:asciiTheme="majorEastAsia" w:eastAsiaTheme="majorEastAsia" w:hAnsiTheme="majorEastAsia" w:hint="eastAsia"/>
              </w:rPr>
              <w:t xml:space="preserve">　　６月　</w:t>
            </w:r>
            <w:r w:rsidR="00AA511B">
              <w:rPr>
                <w:rFonts w:asciiTheme="majorEastAsia" w:eastAsiaTheme="majorEastAsia" w:hAnsiTheme="majorEastAsia" w:hint="eastAsia"/>
              </w:rPr>
              <w:t>２</w:t>
            </w:r>
            <w:r>
              <w:rPr>
                <w:rFonts w:asciiTheme="majorEastAsia" w:eastAsiaTheme="majorEastAsia" w:hAnsiTheme="majorEastAsia" w:hint="eastAsia"/>
              </w:rPr>
              <w:t>日（</w:t>
            </w:r>
            <w:r w:rsidR="005233CB">
              <w:rPr>
                <w:rFonts w:asciiTheme="majorEastAsia" w:eastAsiaTheme="majorEastAsia" w:hAnsiTheme="majorEastAsia" w:hint="eastAsia"/>
              </w:rPr>
              <w:t>月</w:t>
            </w:r>
            <w:r>
              <w:rPr>
                <w:rFonts w:asciiTheme="majorEastAsia" w:eastAsiaTheme="majorEastAsia" w:hAnsiTheme="majorEastAsia" w:hint="eastAsia"/>
              </w:rPr>
              <w:t>）　～</w:t>
            </w:r>
          </w:p>
        </w:tc>
      </w:tr>
    </w:tbl>
    <w:p w:rsidR="006702CE" w:rsidRDefault="006702CE" w:rsidP="006702CE">
      <w:pPr>
        <w:rPr>
          <w:rFonts w:asciiTheme="majorEastAsia" w:eastAsiaTheme="majorEastAsia" w:hAnsiTheme="majorEastAsia"/>
        </w:rPr>
      </w:pPr>
    </w:p>
    <w:tbl>
      <w:tblPr>
        <w:tblStyle w:val="a3"/>
        <w:tblW w:w="0" w:type="auto"/>
        <w:tblBorders>
          <w:insideV w:val="none" w:sz="0" w:space="0" w:color="auto"/>
        </w:tblBorders>
        <w:tblLook w:val="04A0" w:firstRow="1" w:lastRow="0" w:firstColumn="1" w:lastColumn="0" w:noHBand="0" w:noVBand="1"/>
      </w:tblPr>
      <w:tblGrid>
        <w:gridCol w:w="4814"/>
        <w:gridCol w:w="4814"/>
      </w:tblGrid>
      <w:tr w:rsidR="00DA3213" w:rsidTr="00CE056F">
        <w:tc>
          <w:tcPr>
            <w:tcW w:w="4814" w:type="dxa"/>
          </w:tcPr>
          <w:p w:rsidR="00042CD5" w:rsidRDefault="00DA3213" w:rsidP="00042CD5">
            <w:pPr>
              <w:rPr>
                <w:rFonts w:asciiTheme="majorEastAsia" w:eastAsiaTheme="majorEastAsia" w:hAnsiTheme="majorEastAsia"/>
              </w:rPr>
            </w:pPr>
            <w:r w:rsidRPr="00DA3213">
              <w:rPr>
                <w:rFonts w:asciiTheme="majorEastAsia" w:eastAsiaTheme="majorEastAsia" w:hAnsiTheme="majorEastAsia" w:hint="eastAsia"/>
              </w:rPr>
              <w:t>児童から学校へ申込書提出</w:t>
            </w:r>
          </w:p>
          <w:p w:rsidR="00042CD5" w:rsidRDefault="00042CD5" w:rsidP="0072473C">
            <w:pPr>
              <w:rPr>
                <w:rFonts w:asciiTheme="majorEastAsia" w:eastAsiaTheme="majorEastAsia" w:hAnsiTheme="majorEastAsia"/>
              </w:rPr>
            </w:pPr>
            <w:r>
              <w:rPr>
                <w:rFonts w:asciiTheme="majorEastAsia" w:eastAsiaTheme="majorEastAsia" w:hAnsiTheme="majorEastAsia" w:hint="eastAsia"/>
              </w:rPr>
              <w:t>（logoフォームによる申込み〆切：６月</w:t>
            </w:r>
            <w:r w:rsidR="00AA511B">
              <w:rPr>
                <w:rFonts w:asciiTheme="majorEastAsia" w:eastAsiaTheme="majorEastAsia" w:hAnsiTheme="majorEastAsia" w:hint="eastAsia"/>
              </w:rPr>
              <w:t>２０</w:t>
            </w:r>
            <w:r>
              <w:rPr>
                <w:rFonts w:asciiTheme="majorEastAsia" w:eastAsiaTheme="majorEastAsia" w:hAnsiTheme="majorEastAsia" w:hint="eastAsia"/>
              </w:rPr>
              <w:t>日）</w:t>
            </w:r>
          </w:p>
        </w:tc>
        <w:tc>
          <w:tcPr>
            <w:tcW w:w="4814" w:type="dxa"/>
          </w:tcPr>
          <w:p w:rsidR="00042CD5" w:rsidRDefault="002C33C8" w:rsidP="002C33C8">
            <w:pPr>
              <w:rPr>
                <w:rFonts w:asciiTheme="majorEastAsia" w:eastAsiaTheme="majorEastAsia" w:hAnsiTheme="majorEastAsia"/>
              </w:rPr>
            </w:pPr>
            <w:r>
              <w:rPr>
                <w:rFonts w:asciiTheme="majorEastAsia" w:eastAsiaTheme="majorEastAsia" w:hAnsiTheme="majorEastAsia" w:hint="eastAsia"/>
              </w:rPr>
              <w:t xml:space="preserve">　　</w:t>
            </w:r>
            <w:r w:rsidR="005233CB">
              <w:rPr>
                <w:rFonts w:asciiTheme="majorEastAsia" w:eastAsiaTheme="majorEastAsia" w:hAnsiTheme="majorEastAsia" w:hint="eastAsia"/>
              </w:rPr>
              <w:t xml:space="preserve">６月　</w:t>
            </w:r>
            <w:r w:rsidR="00AA511B">
              <w:rPr>
                <w:rFonts w:asciiTheme="majorEastAsia" w:eastAsiaTheme="majorEastAsia" w:hAnsiTheme="majorEastAsia" w:hint="eastAsia"/>
              </w:rPr>
              <w:t>２</w:t>
            </w:r>
            <w:r w:rsidR="00E16DEF">
              <w:rPr>
                <w:rFonts w:asciiTheme="majorEastAsia" w:eastAsiaTheme="majorEastAsia" w:hAnsiTheme="majorEastAsia" w:hint="eastAsia"/>
              </w:rPr>
              <w:t>日（</w:t>
            </w:r>
            <w:r w:rsidR="005233CB">
              <w:rPr>
                <w:rFonts w:asciiTheme="majorEastAsia" w:eastAsiaTheme="majorEastAsia" w:hAnsiTheme="majorEastAsia" w:hint="eastAsia"/>
              </w:rPr>
              <w:t>月</w:t>
            </w:r>
            <w:r w:rsidR="00E16DEF">
              <w:rPr>
                <w:rFonts w:asciiTheme="majorEastAsia" w:eastAsiaTheme="majorEastAsia" w:hAnsiTheme="majorEastAsia" w:hint="eastAsia"/>
              </w:rPr>
              <w:t xml:space="preserve">）　～　</w:t>
            </w:r>
            <w:r>
              <w:rPr>
                <w:rFonts w:asciiTheme="majorEastAsia" w:eastAsiaTheme="majorEastAsia" w:hAnsiTheme="majorEastAsia" w:hint="eastAsia"/>
              </w:rPr>
              <w:t>６</w:t>
            </w:r>
            <w:r w:rsidR="0072473C">
              <w:rPr>
                <w:rFonts w:asciiTheme="majorEastAsia" w:eastAsiaTheme="majorEastAsia" w:hAnsiTheme="majorEastAsia" w:hint="eastAsia"/>
              </w:rPr>
              <w:t>月</w:t>
            </w:r>
            <w:r w:rsidR="00AA511B">
              <w:rPr>
                <w:rFonts w:asciiTheme="majorEastAsia" w:eastAsiaTheme="majorEastAsia" w:hAnsiTheme="majorEastAsia" w:hint="eastAsia"/>
              </w:rPr>
              <w:t>１７</w:t>
            </w:r>
            <w:r w:rsidR="00DA3213">
              <w:rPr>
                <w:rFonts w:asciiTheme="majorEastAsia" w:eastAsiaTheme="majorEastAsia" w:hAnsiTheme="majorEastAsia" w:hint="eastAsia"/>
              </w:rPr>
              <w:t>日（</w:t>
            </w:r>
            <w:r w:rsidR="0072473C">
              <w:rPr>
                <w:rFonts w:asciiTheme="majorEastAsia" w:eastAsiaTheme="majorEastAsia" w:hAnsiTheme="majorEastAsia" w:hint="eastAsia"/>
              </w:rPr>
              <w:t>火</w:t>
            </w:r>
            <w:r w:rsidR="00DA3213">
              <w:rPr>
                <w:rFonts w:asciiTheme="majorEastAsia" w:eastAsiaTheme="majorEastAsia" w:hAnsiTheme="majorEastAsia" w:hint="eastAsia"/>
              </w:rPr>
              <w:t>）</w:t>
            </w:r>
          </w:p>
          <w:p w:rsidR="00042CD5" w:rsidRDefault="00042CD5" w:rsidP="00042CD5">
            <w:pPr>
              <w:rPr>
                <w:rFonts w:asciiTheme="majorEastAsia" w:eastAsiaTheme="majorEastAsia" w:hAnsiTheme="majorEastAsia"/>
              </w:rPr>
            </w:pPr>
            <w:r>
              <w:rPr>
                <w:rFonts w:asciiTheme="majorEastAsia" w:eastAsiaTheme="majorEastAsia" w:hAnsiTheme="majorEastAsia" w:hint="eastAsia"/>
              </w:rPr>
              <w:t xml:space="preserve">　</w:t>
            </w:r>
          </w:p>
        </w:tc>
      </w:tr>
    </w:tbl>
    <w:p w:rsidR="006702CE" w:rsidRPr="002C33C8" w:rsidRDefault="006702CE" w:rsidP="006702CE">
      <w:pPr>
        <w:rPr>
          <w:rFonts w:asciiTheme="majorEastAsia" w:eastAsiaTheme="majorEastAsia" w:hAnsiTheme="majorEastAsia"/>
        </w:rPr>
      </w:pPr>
    </w:p>
    <w:tbl>
      <w:tblPr>
        <w:tblStyle w:val="a3"/>
        <w:tblW w:w="0" w:type="auto"/>
        <w:tblBorders>
          <w:insideV w:val="none" w:sz="0" w:space="0" w:color="auto"/>
        </w:tblBorders>
        <w:tblLook w:val="04A0" w:firstRow="1" w:lastRow="0" w:firstColumn="1" w:lastColumn="0" w:noHBand="0" w:noVBand="1"/>
      </w:tblPr>
      <w:tblGrid>
        <w:gridCol w:w="4814"/>
        <w:gridCol w:w="4814"/>
      </w:tblGrid>
      <w:tr w:rsidR="00DA3213" w:rsidTr="00CE056F">
        <w:tc>
          <w:tcPr>
            <w:tcW w:w="4814" w:type="dxa"/>
          </w:tcPr>
          <w:p w:rsidR="00042CD5" w:rsidRDefault="00DA3213" w:rsidP="00CE056F">
            <w:pPr>
              <w:rPr>
                <w:rFonts w:asciiTheme="majorEastAsia" w:eastAsiaTheme="majorEastAsia" w:hAnsiTheme="majorEastAsia"/>
              </w:rPr>
            </w:pPr>
            <w:r w:rsidRPr="00DA3213">
              <w:rPr>
                <w:rFonts w:asciiTheme="majorEastAsia" w:eastAsiaTheme="majorEastAsia" w:hAnsiTheme="majorEastAsia" w:hint="eastAsia"/>
              </w:rPr>
              <w:t>学校から市教委へ申込書提出</w:t>
            </w:r>
          </w:p>
        </w:tc>
        <w:tc>
          <w:tcPr>
            <w:tcW w:w="4814" w:type="dxa"/>
          </w:tcPr>
          <w:p w:rsidR="00DA3213" w:rsidRDefault="002C33C8" w:rsidP="0072473C">
            <w:pPr>
              <w:rPr>
                <w:rFonts w:asciiTheme="majorEastAsia" w:eastAsiaTheme="majorEastAsia" w:hAnsiTheme="majorEastAsia"/>
              </w:rPr>
            </w:pPr>
            <w:r>
              <w:rPr>
                <w:rFonts w:asciiTheme="majorEastAsia" w:eastAsiaTheme="majorEastAsia" w:hAnsiTheme="majorEastAsia" w:hint="eastAsia"/>
              </w:rPr>
              <w:t xml:space="preserve">　　</w:t>
            </w:r>
            <w:r w:rsidR="0072473C">
              <w:rPr>
                <w:rFonts w:asciiTheme="majorEastAsia" w:eastAsiaTheme="majorEastAsia" w:hAnsiTheme="majorEastAsia" w:hint="eastAsia"/>
              </w:rPr>
              <w:t>６月</w:t>
            </w:r>
            <w:r w:rsidR="00AA511B">
              <w:rPr>
                <w:rFonts w:asciiTheme="majorEastAsia" w:eastAsiaTheme="majorEastAsia" w:hAnsiTheme="majorEastAsia" w:hint="eastAsia"/>
              </w:rPr>
              <w:t>１７</w:t>
            </w:r>
            <w:r>
              <w:rPr>
                <w:rFonts w:asciiTheme="majorEastAsia" w:eastAsiaTheme="majorEastAsia" w:hAnsiTheme="majorEastAsia" w:hint="eastAsia"/>
              </w:rPr>
              <w:t>日（</w:t>
            </w:r>
            <w:r w:rsidR="0072473C">
              <w:rPr>
                <w:rFonts w:asciiTheme="majorEastAsia" w:eastAsiaTheme="majorEastAsia" w:hAnsiTheme="majorEastAsia" w:hint="eastAsia"/>
              </w:rPr>
              <w:t>火</w:t>
            </w:r>
            <w:r w:rsidR="00D65888">
              <w:rPr>
                <w:rFonts w:asciiTheme="majorEastAsia" w:eastAsiaTheme="majorEastAsia" w:hAnsiTheme="majorEastAsia" w:hint="eastAsia"/>
              </w:rPr>
              <w:t>）　～　６</w:t>
            </w:r>
            <w:r w:rsidR="00E16DEF">
              <w:rPr>
                <w:rFonts w:asciiTheme="majorEastAsia" w:eastAsiaTheme="majorEastAsia" w:hAnsiTheme="majorEastAsia" w:hint="eastAsia"/>
              </w:rPr>
              <w:t>月</w:t>
            </w:r>
            <w:r w:rsidR="00AA511B">
              <w:rPr>
                <w:rFonts w:asciiTheme="majorEastAsia" w:eastAsiaTheme="majorEastAsia" w:hAnsiTheme="majorEastAsia" w:hint="eastAsia"/>
              </w:rPr>
              <w:t>２０</w:t>
            </w:r>
            <w:r w:rsidR="00DA3213">
              <w:rPr>
                <w:rFonts w:asciiTheme="majorEastAsia" w:eastAsiaTheme="majorEastAsia" w:hAnsiTheme="majorEastAsia" w:hint="eastAsia"/>
              </w:rPr>
              <w:t>日（</w:t>
            </w:r>
            <w:r w:rsidR="00007F7D">
              <w:rPr>
                <w:rFonts w:asciiTheme="majorEastAsia" w:eastAsiaTheme="majorEastAsia" w:hAnsiTheme="majorEastAsia" w:hint="eastAsia"/>
              </w:rPr>
              <w:t>金</w:t>
            </w:r>
            <w:r w:rsidR="00DA3213">
              <w:rPr>
                <w:rFonts w:asciiTheme="majorEastAsia" w:eastAsiaTheme="majorEastAsia" w:hAnsiTheme="majorEastAsia" w:hint="eastAsia"/>
              </w:rPr>
              <w:t>）</w:t>
            </w:r>
          </w:p>
        </w:tc>
      </w:tr>
    </w:tbl>
    <w:p w:rsidR="006702CE" w:rsidRPr="00D65888" w:rsidRDefault="006702CE" w:rsidP="006702CE">
      <w:pPr>
        <w:rPr>
          <w:rFonts w:asciiTheme="majorEastAsia" w:eastAsiaTheme="majorEastAsia" w:hAnsiTheme="majorEastAsia"/>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4814"/>
        <w:gridCol w:w="4814"/>
      </w:tblGrid>
      <w:tr w:rsidR="00440180" w:rsidTr="008B1043">
        <w:tc>
          <w:tcPr>
            <w:tcW w:w="4814" w:type="dxa"/>
          </w:tcPr>
          <w:p w:rsidR="00440180" w:rsidRDefault="00440180" w:rsidP="00CE056F">
            <w:pPr>
              <w:rPr>
                <w:rFonts w:asciiTheme="majorEastAsia" w:eastAsiaTheme="majorEastAsia" w:hAnsiTheme="majorEastAsia"/>
              </w:rPr>
            </w:pPr>
            <w:r w:rsidRPr="00440180">
              <w:rPr>
                <w:rFonts w:asciiTheme="majorEastAsia" w:eastAsiaTheme="majorEastAsia" w:hAnsiTheme="majorEastAsia" w:hint="eastAsia"/>
              </w:rPr>
              <w:t>市教委で参加者名簿作成</w:t>
            </w:r>
          </w:p>
        </w:tc>
        <w:tc>
          <w:tcPr>
            <w:tcW w:w="4814" w:type="dxa"/>
          </w:tcPr>
          <w:p w:rsidR="00440180" w:rsidRDefault="002C33C8" w:rsidP="00007F7D">
            <w:pPr>
              <w:rPr>
                <w:rFonts w:asciiTheme="majorEastAsia" w:eastAsiaTheme="majorEastAsia" w:hAnsiTheme="majorEastAsia"/>
              </w:rPr>
            </w:pPr>
            <w:r>
              <w:rPr>
                <w:rFonts w:asciiTheme="majorEastAsia" w:eastAsiaTheme="majorEastAsia" w:hAnsiTheme="majorEastAsia" w:hint="eastAsia"/>
              </w:rPr>
              <w:t xml:space="preserve">　　</w:t>
            </w:r>
            <w:r w:rsidR="00665216">
              <w:rPr>
                <w:rFonts w:asciiTheme="majorEastAsia" w:eastAsiaTheme="majorEastAsia" w:hAnsiTheme="majorEastAsia" w:hint="eastAsia"/>
              </w:rPr>
              <w:t>６</w:t>
            </w:r>
            <w:r w:rsidR="008E7A5B" w:rsidRPr="008E7A5B">
              <w:rPr>
                <w:rFonts w:asciiTheme="majorEastAsia" w:eastAsiaTheme="majorEastAsia" w:hAnsiTheme="majorEastAsia" w:hint="eastAsia"/>
              </w:rPr>
              <w:t>月</w:t>
            </w:r>
            <w:r w:rsidR="00AA511B">
              <w:rPr>
                <w:rFonts w:asciiTheme="majorEastAsia" w:eastAsiaTheme="majorEastAsia" w:hAnsiTheme="majorEastAsia" w:hint="eastAsia"/>
              </w:rPr>
              <w:t>２３</w:t>
            </w:r>
            <w:r w:rsidR="008E7A5B" w:rsidRPr="008E7A5B">
              <w:rPr>
                <w:rFonts w:asciiTheme="majorEastAsia" w:eastAsiaTheme="majorEastAsia" w:hAnsiTheme="majorEastAsia" w:hint="eastAsia"/>
              </w:rPr>
              <w:t>日（</w:t>
            </w:r>
            <w:r w:rsidR="0072473C">
              <w:rPr>
                <w:rFonts w:asciiTheme="majorEastAsia" w:eastAsiaTheme="majorEastAsia" w:hAnsiTheme="majorEastAsia" w:hint="eastAsia"/>
              </w:rPr>
              <w:t>月</w:t>
            </w:r>
            <w:r w:rsidR="008E7A5B" w:rsidRPr="008E7A5B">
              <w:rPr>
                <w:rFonts w:asciiTheme="majorEastAsia" w:eastAsiaTheme="majorEastAsia" w:hAnsiTheme="majorEastAsia" w:hint="eastAsia"/>
              </w:rPr>
              <w:t>）</w:t>
            </w:r>
            <w:r w:rsidR="00007F7D">
              <w:rPr>
                <w:rFonts w:asciiTheme="majorEastAsia" w:eastAsiaTheme="majorEastAsia" w:hAnsiTheme="majorEastAsia" w:hint="eastAsia"/>
              </w:rPr>
              <w:t xml:space="preserve">　</w:t>
            </w:r>
            <w:r w:rsidR="008E7A5B" w:rsidRPr="008E7A5B">
              <w:rPr>
                <w:rFonts w:asciiTheme="majorEastAsia" w:eastAsiaTheme="majorEastAsia" w:hAnsiTheme="majorEastAsia" w:hint="eastAsia"/>
              </w:rPr>
              <w:t>～　７月</w:t>
            </w:r>
            <w:r w:rsidR="00007F7D">
              <w:rPr>
                <w:rFonts w:asciiTheme="majorEastAsia" w:eastAsiaTheme="majorEastAsia" w:hAnsiTheme="majorEastAsia" w:hint="eastAsia"/>
              </w:rPr>
              <w:t xml:space="preserve">　</w:t>
            </w:r>
            <w:r w:rsidR="00AA511B">
              <w:rPr>
                <w:rFonts w:asciiTheme="majorEastAsia" w:eastAsiaTheme="majorEastAsia" w:hAnsiTheme="majorEastAsia" w:hint="eastAsia"/>
              </w:rPr>
              <w:t>４</w:t>
            </w:r>
            <w:r w:rsidR="00007F7D">
              <w:rPr>
                <w:rFonts w:asciiTheme="majorEastAsia" w:eastAsiaTheme="majorEastAsia" w:hAnsiTheme="majorEastAsia" w:hint="eastAsia"/>
              </w:rPr>
              <w:t>日</w:t>
            </w:r>
            <w:r w:rsidR="008E7A5B" w:rsidRPr="008E7A5B">
              <w:rPr>
                <w:rFonts w:asciiTheme="majorEastAsia" w:eastAsiaTheme="majorEastAsia" w:hAnsiTheme="majorEastAsia" w:hint="eastAsia"/>
              </w:rPr>
              <w:t>（</w:t>
            </w:r>
            <w:r w:rsidR="00007F7D">
              <w:rPr>
                <w:rFonts w:asciiTheme="majorEastAsia" w:eastAsiaTheme="majorEastAsia" w:hAnsiTheme="majorEastAsia" w:hint="eastAsia"/>
              </w:rPr>
              <w:t>金</w:t>
            </w:r>
            <w:r w:rsidR="008E7A5B" w:rsidRPr="008E7A5B">
              <w:rPr>
                <w:rFonts w:asciiTheme="majorEastAsia" w:eastAsiaTheme="majorEastAsia" w:hAnsiTheme="majorEastAsia" w:hint="eastAsia"/>
              </w:rPr>
              <w:t>）</w:t>
            </w:r>
          </w:p>
        </w:tc>
      </w:tr>
      <w:tr w:rsidR="0021193B" w:rsidTr="008B1043">
        <w:tc>
          <w:tcPr>
            <w:tcW w:w="9628" w:type="dxa"/>
            <w:gridSpan w:val="2"/>
          </w:tcPr>
          <w:p w:rsidR="0021193B" w:rsidRPr="008E7A5B" w:rsidRDefault="0021193B" w:rsidP="007164BC">
            <w:pPr>
              <w:ind w:leftChars="100" w:left="210"/>
              <w:rPr>
                <w:rFonts w:asciiTheme="majorEastAsia" w:eastAsiaTheme="majorEastAsia" w:hAnsiTheme="majorEastAsia"/>
              </w:rPr>
            </w:pPr>
            <w:r>
              <w:rPr>
                <w:rFonts w:asciiTheme="majorEastAsia" w:eastAsiaTheme="majorEastAsia" w:hAnsiTheme="majorEastAsia" w:hint="eastAsia"/>
              </w:rPr>
              <w:t>※講座開設者へ申込み状況の報告、定員をオーバーした講座の調整・抽選等</w:t>
            </w:r>
          </w:p>
        </w:tc>
      </w:tr>
      <w:tr w:rsidR="0021193B" w:rsidTr="008B1043">
        <w:tc>
          <w:tcPr>
            <w:tcW w:w="4814" w:type="dxa"/>
          </w:tcPr>
          <w:p w:rsidR="0021193B" w:rsidRDefault="0021193B" w:rsidP="00CE056F">
            <w:pPr>
              <w:rPr>
                <w:rFonts w:asciiTheme="majorEastAsia" w:eastAsiaTheme="majorEastAsia" w:hAnsiTheme="majorEastAsia"/>
              </w:rPr>
            </w:pPr>
            <w:r>
              <w:rPr>
                <w:rFonts w:asciiTheme="majorEastAsia" w:eastAsiaTheme="majorEastAsia" w:hAnsiTheme="majorEastAsia" w:hint="eastAsia"/>
              </w:rPr>
              <w:t>講座参加者決定</w:t>
            </w:r>
          </w:p>
        </w:tc>
        <w:tc>
          <w:tcPr>
            <w:tcW w:w="4814" w:type="dxa"/>
          </w:tcPr>
          <w:p w:rsidR="0021193B" w:rsidRPr="008E7A5B" w:rsidRDefault="002C33C8" w:rsidP="00007F7D">
            <w:pPr>
              <w:rPr>
                <w:rFonts w:asciiTheme="majorEastAsia" w:eastAsiaTheme="majorEastAsia" w:hAnsiTheme="majorEastAsia"/>
              </w:rPr>
            </w:pPr>
            <w:r>
              <w:rPr>
                <w:rFonts w:asciiTheme="majorEastAsia" w:eastAsiaTheme="majorEastAsia" w:hAnsiTheme="majorEastAsia" w:hint="eastAsia"/>
              </w:rPr>
              <w:t xml:space="preserve">　　</w:t>
            </w:r>
            <w:r w:rsidR="00007F7D">
              <w:rPr>
                <w:rFonts w:asciiTheme="majorEastAsia" w:eastAsiaTheme="majorEastAsia" w:hAnsiTheme="majorEastAsia" w:hint="eastAsia"/>
              </w:rPr>
              <w:t xml:space="preserve">７月　</w:t>
            </w:r>
            <w:r w:rsidR="00AA511B">
              <w:rPr>
                <w:rFonts w:asciiTheme="majorEastAsia" w:eastAsiaTheme="majorEastAsia" w:hAnsiTheme="majorEastAsia" w:hint="eastAsia"/>
              </w:rPr>
              <w:t>４</w:t>
            </w:r>
            <w:r w:rsidR="0021193B">
              <w:rPr>
                <w:rFonts w:asciiTheme="majorEastAsia" w:eastAsiaTheme="majorEastAsia" w:hAnsiTheme="majorEastAsia" w:hint="eastAsia"/>
              </w:rPr>
              <w:t>日（</w:t>
            </w:r>
            <w:r w:rsidR="00007F7D">
              <w:rPr>
                <w:rFonts w:asciiTheme="majorEastAsia" w:eastAsiaTheme="majorEastAsia" w:hAnsiTheme="majorEastAsia" w:hint="eastAsia"/>
              </w:rPr>
              <w:t>金</w:t>
            </w:r>
            <w:r w:rsidR="0021193B">
              <w:rPr>
                <w:rFonts w:asciiTheme="majorEastAsia" w:eastAsiaTheme="majorEastAsia" w:hAnsiTheme="majorEastAsia" w:hint="eastAsia"/>
              </w:rPr>
              <w:t>）</w:t>
            </w:r>
          </w:p>
        </w:tc>
      </w:tr>
    </w:tbl>
    <w:p w:rsidR="00440180" w:rsidRPr="00440180" w:rsidRDefault="00440180" w:rsidP="006702CE">
      <w:pPr>
        <w:rPr>
          <w:rFonts w:asciiTheme="majorEastAsia" w:eastAsiaTheme="majorEastAsia" w:hAnsiTheme="majorEastAsia"/>
        </w:rPr>
      </w:pPr>
    </w:p>
    <w:tbl>
      <w:tblPr>
        <w:tblStyle w:val="a3"/>
        <w:tblW w:w="0" w:type="auto"/>
        <w:tblBorders>
          <w:insideV w:val="none" w:sz="0" w:space="0" w:color="auto"/>
        </w:tblBorders>
        <w:tblLook w:val="04A0" w:firstRow="1" w:lastRow="0" w:firstColumn="1" w:lastColumn="0" w:noHBand="0" w:noVBand="1"/>
      </w:tblPr>
      <w:tblGrid>
        <w:gridCol w:w="4814"/>
        <w:gridCol w:w="4814"/>
      </w:tblGrid>
      <w:tr w:rsidR="008B1043" w:rsidTr="003D1CCE">
        <w:tc>
          <w:tcPr>
            <w:tcW w:w="4814" w:type="dxa"/>
          </w:tcPr>
          <w:p w:rsidR="008B1043" w:rsidRDefault="008B1043" w:rsidP="003D1CCE">
            <w:pPr>
              <w:rPr>
                <w:rFonts w:asciiTheme="majorEastAsia" w:eastAsiaTheme="majorEastAsia" w:hAnsiTheme="majorEastAsia"/>
              </w:rPr>
            </w:pPr>
            <w:r w:rsidRPr="008B1043">
              <w:rPr>
                <w:rFonts w:asciiTheme="majorEastAsia" w:eastAsiaTheme="majorEastAsia" w:hAnsiTheme="majorEastAsia" w:hint="eastAsia"/>
              </w:rPr>
              <w:t>講座開設者</w:t>
            </w:r>
            <w:r>
              <w:rPr>
                <w:rFonts w:asciiTheme="majorEastAsia" w:eastAsiaTheme="majorEastAsia" w:hAnsiTheme="majorEastAsia" w:hint="eastAsia"/>
              </w:rPr>
              <w:t>へ参加者名簿等を送付</w:t>
            </w:r>
          </w:p>
        </w:tc>
        <w:tc>
          <w:tcPr>
            <w:tcW w:w="4814" w:type="dxa"/>
          </w:tcPr>
          <w:p w:rsidR="008B1043" w:rsidRDefault="002C33C8" w:rsidP="00007F7D">
            <w:pPr>
              <w:rPr>
                <w:rFonts w:asciiTheme="majorEastAsia" w:eastAsiaTheme="majorEastAsia" w:hAnsiTheme="majorEastAsia"/>
              </w:rPr>
            </w:pPr>
            <w:r>
              <w:rPr>
                <w:rFonts w:asciiTheme="majorEastAsia" w:eastAsiaTheme="majorEastAsia" w:hAnsiTheme="majorEastAsia" w:hint="eastAsia"/>
              </w:rPr>
              <w:t xml:space="preserve">　　</w:t>
            </w:r>
            <w:r w:rsidR="00D65888">
              <w:rPr>
                <w:rFonts w:asciiTheme="majorEastAsia" w:eastAsiaTheme="majorEastAsia" w:hAnsiTheme="majorEastAsia" w:hint="eastAsia"/>
              </w:rPr>
              <w:t>７月</w:t>
            </w:r>
            <w:r w:rsidR="00007F7D">
              <w:rPr>
                <w:rFonts w:asciiTheme="majorEastAsia" w:eastAsiaTheme="majorEastAsia" w:hAnsiTheme="majorEastAsia" w:hint="eastAsia"/>
              </w:rPr>
              <w:t xml:space="preserve">　</w:t>
            </w:r>
            <w:r w:rsidR="00AA511B">
              <w:rPr>
                <w:rFonts w:asciiTheme="majorEastAsia" w:eastAsiaTheme="majorEastAsia" w:hAnsiTheme="majorEastAsia" w:hint="eastAsia"/>
              </w:rPr>
              <w:t>７</w:t>
            </w:r>
            <w:r w:rsidR="00FB1D19">
              <w:rPr>
                <w:rFonts w:asciiTheme="majorEastAsia" w:eastAsiaTheme="majorEastAsia" w:hAnsiTheme="majorEastAsia" w:hint="eastAsia"/>
              </w:rPr>
              <w:t>日（月</w:t>
            </w:r>
            <w:r w:rsidR="00007F7D">
              <w:rPr>
                <w:rFonts w:asciiTheme="majorEastAsia" w:eastAsiaTheme="majorEastAsia" w:hAnsiTheme="majorEastAsia" w:hint="eastAsia"/>
              </w:rPr>
              <w:t>）</w:t>
            </w:r>
            <w:r w:rsidR="008B1043">
              <w:rPr>
                <w:rFonts w:asciiTheme="majorEastAsia" w:eastAsiaTheme="majorEastAsia" w:hAnsiTheme="majorEastAsia" w:hint="eastAsia"/>
              </w:rPr>
              <w:t>～</w:t>
            </w:r>
          </w:p>
        </w:tc>
      </w:tr>
    </w:tbl>
    <w:p w:rsidR="00440180" w:rsidRPr="008B1043" w:rsidRDefault="00440180" w:rsidP="006702CE">
      <w:pPr>
        <w:rPr>
          <w:rFonts w:asciiTheme="majorEastAsia" w:eastAsiaTheme="majorEastAsia" w:hAnsiTheme="majorEastAsia"/>
        </w:rPr>
      </w:pPr>
    </w:p>
    <w:tbl>
      <w:tblPr>
        <w:tblStyle w:val="a3"/>
        <w:tblW w:w="0" w:type="auto"/>
        <w:tblBorders>
          <w:insideV w:val="none" w:sz="0" w:space="0" w:color="auto"/>
        </w:tblBorders>
        <w:tblLook w:val="04A0" w:firstRow="1" w:lastRow="0" w:firstColumn="1" w:lastColumn="0" w:noHBand="0" w:noVBand="1"/>
      </w:tblPr>
      <w:tblGrid>
        <w:gridCol w:w="4814"/>
        <w:gridCol w:w="4814"/>
      </w:tblGrid>
      <w:tr w:rsidR="008B1043" w:rsidTr="003D1CCE">
        <w:tc>
          <w:tcPr>
            <w:tcW w:w="4814" w:type="dxa"/>
          </w:tcPr>
          <w:p w:rsidR="008B1043" w:rsidRDefault="008B1043" w:rsidP="003D1CCE">
            <w:pPr>
              <w:rPr>
                <w:rFonts w:asciiTheme="majorEastAsia" w:eastAsiaTheme="majorEastAsia" w:hAnsiTheme="majorEastAsia"/>
              </w:rPr>
            </w:pPr>
            <w:r>
              <w:rPr>
                <w:rFonts w:asciiTheme="majorEastAsia" w:eastAsiaTheme="majorEastAsia" w:hAnsiTheme="majorEastAsia" w:hint="eastAsia"/>
              </w:rPr>
              <w:t>参加決定等のお知らせを学校へ送付</w:t>
            </w:r>
          </w:p>
        </w:tc>
        <w:tc>
          <w:tcPr>
            <w:tcW w:w="4814" w:type="dxa"/>
          </w:tcPr>
          <w:p w:rsidR="008B1043" w:rsidRDefault="00042CD5" w:rsidP="00A24E9B">
            <w:pPr>
              <w:rPr>
                <w:rFonts w:asciiTheme="majorEastAsia" w:eastAsiaTheme="majorEastAsia" w:hAnsiTheme="majorEastAsia"/>
              </w:rPr>
            </w:pPr>
            <w:r>
              <w:rPr>
                <w:rFonts w:asciiTheme="majorEastAsia" w:eastAsiaTheme="majorEastAsia" w:hAnsiTheme="majorEastAsia" w:hint="eastAsia"/>
              </w:rPr>
              <w:t xml:space="preserve">　</w:t>
            </w:r>
            <w:r w:rsidR="00007F7D">
              <w:rPr>
                <w:rFonts w:asciiTheme="majorEastAsia" w:eastAsiaTheme="majorEastAsia" w:hAnsiTheme="majorEastAsia" w:hint="eastAsia"/>
              </w:rPr>
              <w:t xml:space="preserve">　</w:t>
            </w:r>
            <w:r w:rsidR="00E16DEF">
              <w:rPr>
                <w:rFonts w:asciiTheme="majorEastAsia" w:eastAsiaTheme="majorEastAsia" w:hAnsiTheme="majorEastAsia" w:hint="eastAsia"/>
              </w:rPr>
              <w:t>７月</w:t>
            </w:r>
            <w:r w:rsidR="00AA511B">
              <w:rPr>
                <w:rFonts w:asciiTheme="majorEastAsia" w:eastAsiaTheme="majorEastAsia" w:hAnsiTheme="majorEastAsia" w:hint="eastAsia"/>
              </w:rPr>
              <w:t>１８</w:t>
            </w:r>
            <w:r w:rsidR="008B1043">
              <w:rPr>
                <w:rFonts w:asciiTheme="majorEastAsia" w:eastAsiaTheme="majorEastAsia" w:hAnsiTheme="majorEastAsia" w:hint="eastAsia"/>
              </w:rPr>
              <w:t>日（金）までに児童へ配布</w:t>
            </w:r>
          </w:p>
        </w:tc>
      </w:tr>
    </w:tbl>
    <w:p w:rsidR="00440180" w:rsidRPr="00D65888" w:rsidRDefault="00440180" w:rsidP="006702CE">
      <w:pPr>
        <w:rPr>
          <w:rFonts w:asciiTheme="majorEastAsia" w:eastAsiaTheme="majorEastAsia" w:hAnsiTheme="majorEastAsia"/>
        </w:rPr>
      </w:pPr>
    </w:p>
    <w:tbl>
      <w:tblPr>
        <w:tblStyle w:val="a3"/>
        <w:tblW w:w="0" w:type="auto"/>
        <w:tblBorders>
          <w:insideV w:val="none" w:sz="0" w:space="0" w:color="auto"/>
        </w:tblBorders>
        <w:tblLook w:val="04A0" w:firstRow="1" w:lastRow="0" w:firstColumn="1" w:lastColumn="0" w:noHBand="0" w:noVBand="1"/>
      </w:tblPr>
      <w:tblGrid>
        <w:gridCol w:w="4814"/>
        <w:gridCol w:w="4814"/>
      </w:tblGrid>
      <w:tr w:rsidR="008B1043" w:rsidTr="003D1CCE">
        <w:tc>
          <w:tcPr>
            <w:tcW w:w="4814" w:type="dxa"/>
          </w:tcPr>
          <w:p w:rsidR="008B1043" w:rsidRDefault="008B1043" w:rsidP="003D1CCE">
            <w:pPr>
              <w:rPr>
                <w:rFonts w:asciiTheme="majorEastAsia" w:eastAsiaTheme="majorEastAsia" w:hAnsiTheme="majorEastAsia"/>
              </w:rPr>
            </w:pPr>
            <w:r>
              <w:rPr>
                <w:rFonts w:asciiTheme="majorEastAsia" w:eastAsiaTheme="majorEastAsia" w:hAnsiTheme="majorEastAsia" w:hint="eastAsia"/>
              </w:rPr>
              <w:t>講座実施</w:t>
            </w:r>
          </w:p>
        </w:tc>
        <w:tc>
          <w:tcPr>
            <w:tcW w:w="4814" w:type="dxa"/>
          </w:tcPr>
          <w:p w:rsidR="008B1043" w:rsidRDefault="00042CD5" w:rsidP="00E751D4">
            <w:pPr>
              <w:rPr>
                <w:rFonts w:asciiTheme="majorEastAsia" w:eastAsiaTheme="majorEastAsia" w:hAnsiTheme="majorEastAsia"/>
              </w:rPr>
            </w:pPr>
            <w:r>
              <w:rPr>
                <w:rFonts w:asciiTheme="majorEastAsia" w:eastAsiaTheme="majorEastAsia" w:hAnsiTheme="majorEastAsia" w:hint="eastAsia"/>
              </w:rPr>
              <w:t xml:space="preserve">　</w:t>
            </w:r>
            <w:r w:rsidR="00007F7D">
              <w:rPr>
                <w:rFonts w:asciiTheme="majorEastAsia" w:eastAsiaTheme="majorEastAsia" w:hAnsiTheme="majorEastAsia" w:hint="eastAsia"/>
              </w:rPr>
              <w:t xml:space="preserve">　</w:t>
            </w:r>
            <w:r w:rsidR="00E16DEF">
              <w:rPr>
                <w:rFonts w:asciiTheme="majorEastAsia" w:eastAsiaTheme="majorEastAsia" w:hAnsiTheme="majorEastAsia" w:hint="eastAsia"/>
              </w:rPr>
              <w:t>７月</w:t>
            </w:r>
            <w:r w:rsidR="00AA511B">
              <w:rPr>
                <w:rFonts w:asciiTheme="majorEastAsia" w:eastAsiaTheme="majorEastAsia" w:hAnsiTheme="majorEastAsia" w:hint="eastAsia"/>
              </w:rPr>
              <w:t>２７</w:t>
            </w:r>
            <w:r w:rsidR="008B1043" w:rsidRPr="008B1043">
              <w:rPr>
                <w:rFonts w:asciiTheme="majorEastAsia" w:eastAsiaTheme="majorEastAsia" w:hAnsiTheme="majorEastAsia" w:hint="eastAsia"/>
              </w:rPr>
              <w:t>日（</w:t>
            </w:r>
            <w:r w:rsidR="00E751D4">
              <w:rPr>
                <w:rFonts w:asciiTheme="majorEastAsia" w:eastAsiaTheme="majorEastAsia" w:hAnsiTheme="majorEastAsia" w:hint="eastAsia"/>
              </w:rPr>
              <w:t>日</w:t>
            </w:r>
            <w:r w:rsidR="008B1043" w:rsidRPr="008B1043">
              <w:rPr>
                <w:rFonts w:asciiTheme="majorEastAsia" w:eastAsiaTheme="majorEastAsia" w:hAnsiTheme="majorEastAsia" w:hint="eastAsia"/>
              </w:rPr>
              <w:t>）～８月</w:t>
            </w:r>
            <w:r w:rsidR="00AA511B">
              <w:rPr>
                <w:rFonts w:asciiTheme="majorEastAsia" w:eastAsiaTheme="majorEastAsia" w:hAnsiTheme="majorEastAsia" w:hint="eastAsia"/>
              </w:rPr>
              <w:t>２４</w:t>
            </w:r>
            <w:r w:rsidR="008B1043" w:rsidRPr="008B1043">
              <w:rPr>
                <w:rFonts w:asciiTheme="majorEastAsia" w:eastAsiaTheme="majorEastAsia" w:hAnsiTheme="majorEastAsia" w:hint="eastAsia"/>
              </w:rPr>
              <w:t>日（</w:t>
            </w:r>
            <w:r w:rsidR="00E751D4">
              <w:rPr>
                <w:rFonts w:asciiTheme="majorEastAsia" w:eastAsiaTheme="majorEastAsia" w:hAnsiTheme="majorEastAsia" w:hint="eastAsia"/>
              </w:rPr>
              <w:t>日</w:t>
            </w:r>
            <w:r w:rsidR="008B1043" w:rsidRPr="008B1043">
              <w:rPr>
                <w:rFonts w:asciiTheme="majorEastAsia" w:eastAsiaTheme="majorEastAsia" w:hAnsiTheme="majorEastAsia" w:hint="eastAsia"/>
              </w:rPr>
              <w:t>）</w:t>
            </w:r>
          </w:p>
        </w:tc>
      </w:tr>
    </w:tbl>
    <w:p w:rsidR="00440180" w:rsidRPr="00E751D4" w:rsidRDefault="00440180" w:rsidP="006702CE">
      <w:pPr>
        <w:rPr>
          <w:rFonts w:asciiTheme="majorEastAsia" w:eastAsiaTheme="majorEastAsia" w:hAnsiTheme="majorEastAsia"/>
        </w:rPr>
      </w:pPr>
    </w:p>
    <w:tbl>
      <w:tblPr>
        <w:tblStyle w:val="a3"/>
        <w:tblW w:w="0" w:type="auto"/>
        <w:tblBorders>
          <w:insideV w:val="none" w:sz="0" w:space="0" w:color="auto"/>
        </w:tblBorders>
        <w:tblLook w:val="04A0" w:firstRow="1" w:lastRow="0" w:firstColumn="1" w:lastColumn="0" w:noHBand="0" w:noVBand="1"/>
      </w:tblPr>
      <w:tblGrid>
        <w:gridCol w:w="4814"/>
        <w:gridCol w:w="4814"/>
      </w:tblGrid>
      <w:tr w:rsidR="008B1043" w:rsidTr="003D1CCE">
        <w:tc>
          <w:tcPr>
            <w:tcW w:w="4814" w:type="dxa"/>
          </w:tcPr>
          <w:p w:rsidR="008B1043" w:rsidRDefault="008B1043" w:rsidP="003D1CCE">
            <w:pPr>
              <w:rPr>
                <w:rFonts w:asciiTheme="majorEastAsia" w:eastAsiaTheme="majorEastAsia" w:hAnsiTheme="majorEastAsia"/>
              </w:rPr>
            </w:pPr>
            <w:r>
              <w:rPr>
                <w:rFonts w:asciiTheme="majorEastAsia" w:eastAsiaTheme="majorEastAsia" w:hAnsiTheme="majorEastAsia" w:hint="eastAsia"/>
              </w:rPr>
              <w:t>経費・謝金等の精算</w:t>
            </w:r>
          </w:p>
        </w:tc>
        <w:tc>
          <w:tcPr>
            <w:tcW w:w="4814" w:type="dxa"/>
          </w:tcPr>
          <w:p w:rsidR="008B1043" w:rsidRDefault="00007F7D" w:rsidP="008B1043">
            <w:pPr>
              <w:rPr>
                <w:rFonts w:asciiTheme="majorEastAsia" w:eastAsiaTheme="majorEastAsia" w:hAnsiTheme="majorEastAsia"/>
              </w:rPr>
            </w:pPr>
            <w:r>
              <w:rPr>
                <w:rFonts w:asciiTheme="majorEastAsia" w:eastAsiaTheme="majorEastAsia" w:hAnsiTheme="majorEastAsia" w:hint="eastAsia"/>
              </w:rPr>
              <w:t xml:space="preserve">　</w:t>
            </w:r>
            <w:r w:rsidR="00042CD5">
              <w:rPr>
                <w:rFonts w:asciiTheme="majorEastAsia" w:eastAsiaTheme="majorEastAsia" w:hAnsiTheme="majorEastAsia" w:hint="eastAsia"/>
              </w:rPr>
              <w:t xml:space="preserve">　</w:t>
            </w:r>
            <w:r w:rsidR="007164BC">
              <w:rPr>
                <w:rFonts w:asciiTheme="majorEastAsia" w:eastAsiaTheme="majorEastAsia" w:hAnsiTheme="majorEastAsia" w:hint="eastAsia"/>
              </w:rPr>
              <w:t>講座終了後</w:t>
            </w:r>
            <w:r w:rsidR="008B1043">
              <w:rPr>
                <w:rFonts w:asciiTheme="majorEastAsia" w:eastAsiaTheme="majorEastAsia" w:hAnsiTheme="majorEastAsia" w:hint="eastAsia"/>
              </w:rPr>
              <w:t>から順次</w:t>
            </w:r>
          </w:p>
        </w:tc>
      </w:tr>
    </w:tbl>
    <w:p w:rsidR="008B1043" w:rsidRPr="008B1043" w:rsidRDefault="008B1043" w:rsidP="006702CE">
      <w:pPr>
        <w:rPr>
          <w:rFonts w:asciiTheme="majorEastAsia" w:eastAsiaTheme="majorEastAsia" w:hAnsiTheme="majorEastAsia"/>
        </w:rPr>
      </w:pPr>
    </w:p>
    <w:p w:rsidR="008B1043" w:rsidRPr="00DA3213" w:rsidRDefault="008B1043" w:rsidP="006702CE">
      <w:pPr>
        <w:rPr>
          <w:rFonts w:asciiTheme="majorEastAsia" w:eastAsiaTheme="majorEastAsia" w:hAnsiTheme="majorEastAsia"/>
        </w:rPr>
      </w:pPr>
    </w:p>
    <w:sectPr w:rsidR="008B1043" w:rsidRPr="00DA3213" w:rsidSect="003B5D40">
      <w:pgSz w:w="11906" w:h="16838" w:code="9"/>
      <w:pgMar w:top="1134" w:right="1134" w:bottom="851" w:left="1134"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4BC" w:rsidRDefault="007164BC" w:rsidP="007164BC">
      <w:r>
        <w:separator/>
      </w:r>
    </w:p>
  </w:endnote>
  <w:endnote w:type="continuationSeparator" w:id="0">
    <w:p w:rsidR="007164BC" w:rsidRDefault="007164BC" w:rsidP="0071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4BC" w:rsidRDefault="007164BC" w:rsidP="007164BC">
      <w:r>
        <w:separator/>
      </w:r>
    </w:p>
  </w:footnote>
  <w:footnote w:type="continuationSeparator" w:id="0">
    <w:p w:rsidR="007164BC" w:rsidRDefault="007164BC" w:rsidP="00716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6D4"/>
    <w:rsid w:val="00007F7D"/>
    <w:rsid w:val="00042CD5"/>
    <w:rsid w:val="000B5A06"/>
    <w:rsid w:val="000C6779"/>
    <w:rsid w:val="00205FFF"/>
    <w:rsid w:val="0021193B"/>
    <w:rsid w:val="00272B31"/>
    <w:rsid w:val="00274F8F"/>
    <w:rsid w:val="0029016E"/>
    <w:rsid w:val="002C33C8"/>
    <w:rsid w:val="00357ED3"/>
    <w:rsid w:val="003B5D40"/>
    <w:rsid w:val="00440180"/>
    <w:rsid w:val="005024D1"/>
    <w:rsid w:val="005233CB"/>
    <w:rsid w:val="0055206B"/>
    <w:rsid w:val="00590F44"/>
    <w:rsid w:val="005C7491"/>
    <w:rsid w:val="005E02C6"/>
    <w:rsid w:val="00600D7C"/>
    <w:rsid w:val="006651B8"/>
    <w:rsid w:val="00665216"/>
    <w:rsid w:val="006702CE"/>
    <w:rsid w:val="006A0B31"/>
    <w:rsid w:val="006B010D"/>
    <w:rsid w:val="006D5982"/>
    <w:rsid w:val="007164BC"/>
    <w:rsid w:val="00721E67"/>
    <w:rsid w:val="00722471"/>
    <w:rsid w:val="00722D07"/>
    <w:rsid w:val="0072473C"/>
    <w:rsid w:val="007343AB"/>
    <w:rsid w:val="007E1A4B"/>
    <w:rsid w:val="007F37E8"/>
    <w:rsid w:val="00807775"/>
    <w:rsid w:val="00843B22"/>
    <w:rsid w:val="00861A6F"/>
    <w:rsid w:val="00894BEC"/>
    <w:rsid w:val="008A0927"/>
    <w:rsid w:val="008B1043"/>
    <w:rsid w:val="008D3E38"/>
    <w:rsid w:val="008E4604"/>
    <w:rsid w:val="008E7A5B"/>
    <w:rsid w:val="00903D3E"/>
    <w:rsid w:val="00921FEB"/>
    <w:rsid w:val="00923CBC"/>
    <w:rsid w:val="00931377"/>
    <w:rsid w:val="009A01E5"/>
    <w:rsid w:val="00A24E9B"/>
    <w:rsid w:val="00A50F83"/>
    <w:rsid w:val="00AA511B"/>
    <w:rsid w:val="00AC5CC6"/>
    <w:rsid w:val="00AE544E"/>
    <w:rsid w:val="00AF1B2F"/>
    <w:rsid w:val="00B04882"/>
    <w:rsid w:val="00B318A3"/>
    <w:rsid w:val="00B46B0C"/>
    <w:rsid w:val="00BB36D4"/>
    <w:rsid w:val="00BB46AF"/>
    <w:rsid w:val="00C06149"/>
    <w:rsid w:val="00C207C2"/>
    <w:rsid w:val="00C514B4"/>
    <w:rsid w:val="00D216EF"/>
    <w:rsid w:val="00D44834"/>
    <w:rsid w:val="00D65888"/>
    <w:rsid w:val="00D820DE"/>
    <w:rsid w:val="00DA3213"/>
    <w:rsid w:val="00DE01C7"/>
    <w:rsid w:val="00DF0295"/>
    <w:rsid w:val="00E16DEF"/>
    <w:rsid w:val="00E63E67"/>
    <w:rsid w:val="00E71603"/>
    <w:rsid w:val="00E751D4"/>
    <w:rsid w:val="00E96F2A"/>
    <w:rsid w:val="00EF0124"/>
    <w:rsid w:val="00F71682"/>
    <w:rsid w:val="00F7624D"/>
    <w:rsid w:val="00F9272C"/>
    <w:rsid w:val="00FB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DB00144"/>
  <w15:chartTrackingRefBased/>
  <w15:docId w15:val="{385A5867-793B-4E2C-8231-CF9399BB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3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64BC"/>
    <w:pPr>
      <w:tabs>
        <w:tab w:val="center" w:pos="4252"/>
        <w:tab w:val="right" w:pos="8504"/>
      </w:tabs>
      <w:snapToGrid w:val="0"/>
    </w:pPr>
  </w:style>
  <w:style w:type="character" w:customStyle="1" w:styleId="a5">
    <w:name w:val="ヘッダー (文字)"/>
    <w:basedOn w:val="a0"/>
    <w:link w:val="a4"/>
    <w:uiPriority w:val="99"/>
    <w:rsid w:val="007164BC"/>
  </w:style>
  <w:style w:type="paragraph" w:styleId="a6">
    <w:name w:val="footer"/>
    <w:basedOn w:val="a"/>
    <w:link w:val="a7"/>
    <w:uiPriority w:val="99"/>
    <w:unhideWhenUsed/>
    <w:rsid w:val="007164BC"/>
    <w:pPr>
      <w:tabs>
        <w:tab w:val="center" w:pos="4252"/>
        <w:tab w:val="right" w:pos="8504"/>
      </w:tabs>
      <w:snapToGrid w:val="0"/>
    </w:pPr>
  </w:style>
  <w:style w:type="character" w:customStyle="1" w:styleId="a7">
    <w:name w:val="フッター (文字)"/>
    <w:basedOn w:val="a0"/>
    <w:link w:val="a6"/>
    <w:uiPriority w:val="99"/>
    <w:rsid w:val="007164BC"/>
  </w:style>
  <w:style w:type="paragraph" w:styleId="a8">
    <w:name w:val="Balloon Text"/>
    <w:basedOn w:val="a"/>
    <w:link w:val="a9"/>
    <w:uiPriority w:val="99"/>
    <w:semiHidden/>
    <w:unhideWhenUsed/>
    <w:rsid w:val="007343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43AB"/>
    <w:rPr>
      <w:rFonts w:asciiTheme="majorHAnsi" w:eastAsiaTheme="majorEastAsia" w:hAnsiTheme="majorHAnsi" w:cstheme="majorBidi"/>
      <w:sz w:val="18"/>
      <w:szCs w:val="18"/>
    </w:rPr>
  </w:style>
  <w:style w:type="character" w:styleId="aa">
    <w:name w:val="Hyperlink"/>
    <w:basedOn w:val="a0"/>
    <w:uiPriority w:val="99"/>
    <w:unhideWhenUsed/>
    <w:rsid w:val="00272B31"/>
    <w:rPr>
      <w:color w:val="0563C1" w:themeColor="hyperlink"/>
      <w:u w:val="single"/>
    </w:rPr>
  </w:style>
  <w:style w:type="character" w:styleId="ab">
    <w:name w:val="Unresolved Mention"/>
    <w:basedOn w:val="a0"/>
    <w:uiPriority w:val="99"/>
    <w:semiHidden/>
    <w:unhideWhenUsed/>
    <w:rsid w:val="00272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6837">
      <w:bodyDiv w:val="1"/>
      <w:marLeft w:val="0"/>
      <w:marRight w:val="0"/>
      <w:marTop w:val="0"/>
      <w:marBottom w:val="0"/>
      <w:divBdr>
        <w:top w:val="none" w:sz="0" w:space="0" w:color="auto"/>
        <w:left w:val="none" w:sz="0" w:space="0" w:color="auto"/>
        <w:bottom w:val="none" w:sz="0" w:space="0" w:color="auto"/>
        <w:right w:val="none" w:sz="0" w:space="0" w:color="auto"/>
      </w:divBdr>
    </w:div>
    <w:div w:id="197397107">
      <w:bodyDiv w:val="1"/>
      <w:marLeft w:val="0"/>
      <w:marRight w:val="0"/>
      <w:marTop w:val="0"/>
      <w:marBottom w:val="0"/>
      <w:divBdr>
        <w:top w:val="none" w:sz="0" w:space="0" w:color="auto"/>
        <w:left w:val="none" w:sz="0" w:space="0" w:color="auto"/>
        <w:bottom w:val="none" w:sz="0" w:space="0" w:color="auto"/>
        <w:right w:val="none" w:sz="0" w:space="0" w:color="auto"/>
      </w:divBdr>
    </w:div>
    <w:div w:id="209850583">
      <w:bodyDiv w:val="1"/>
      <w:marLeft w:val="0"/>
      <w:marRight w:val="0"/>
      <w:marTop w:val="0"/>
      <w:marBottom w:val="0"/>
      <w:divBdr>
        <w:top w:val="none" w:sz="0" w:space="0" w:color="auto"/>
        <w:left w:val="none" w:sz="0" w:space="0" w:color="auto"/>
        <w:bottom w:val="none" w:sz="0" w:space="0" w:color="auto"/>
        <w:right w:val="none" w:sz="0" w:space="0" w:color="auto"/>
      </w:divBdr>
    </w:div>
    <w:div w:id="162399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50F47-CADA-45DC-BED5-EE39ECA9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4</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gakkyou</dc:creator>
  <cp:keywords/>
  <dc:description/>
  <cp:lastModifiedBy>gakkyou</cp:lastModifiedBy>
  <cp:revision>41</cp:revision>
  <cp:lastPrinted>2024-04-09T08:01:00Z</cp:lastPrinted>
  <dcterms:created xsi:type="dcterms:W3CDTF">2019-11-20T01:48:00Z</dcterms:created>
  <dcterms:modified xsi:type="dcterms:W3CDTF">2025-04-18T06:34:00Z</dcterms:modified>
</cp:coreProperties>
</file>