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E8C" w:rsidRPr="003B63C5" w:rsidRDefault="00433E8C" w:rsidP="007B5DB1">
      <w:pPr>
        <w:autoSpaceDE w:val="0"/>
        <w:autoSpaceDN w:val="0"/>
        <w:adjustRightInd w:val="0"/>
        <w:spacing w:line="0" w:lineRule="atLeast"/>
        <w:jc w:val="center"/>
        <w:rPr>
          <w:rFonts w:asciiTheme="minorEastAsia" w:hAnsiTheme="minorEastAsia" w:cs="MS-Gothic"/>
          <w:kern w:val="0"/>
          <w:sz w:val="28"/>
          <w:szCs w:val="28"/>
        </w:rPr>
      </w:pPr>
      <w:r w:rsidRPr="003B63C5">
        <w:rPr>
          <w:rFonts w:asciiTheme="minorEastAsia" w:hAnsiTheme="minorEastAsia" w:cs="MS-Gothic" w:hint="eastAsia"/>
          <w:kern w:val="0"/>
          <w:sz w:val="28"/>
          <w:szCs w:val="28"/>
        </w:rPr>
        <w:t>事業計画書</w:t>
      </w:r>
    </w:p>
    <w:p w:rsidR="00363C01" w:rsidRPr="003B63C5" w:rsidRDefault="00363C0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</w:p>
    <w:p w:rsidR="00433E8C" w:rsidRPr="003B63C5" w:rsidRDefault="00433E8C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t>１</w:t>
      </w:r>
      <w:r w:rsidR="00047CB1" w:rsidRPr="003B63C5">
        <w:rPr>
          <w:rFonts w:asciiTheme="minorEastAsia" w:hAnsiTheme="minorEastAsia" w:cs="MS-Gothic" w:hint="eastAsia"/>
          <w:kern w:val="0"/>
          <w:sz w:val="24"/>
          <w:szCs w:val="24"/>
        </w:rPr>
        <w:t>．</w:t>
      </w: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t>申請者（法人又は個人）の概要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0"/>
        <w:gridCol w:w="1417"/>
        <w:gridCol w:w="2127"/>
        <w:gridCol w:w="1559"/>
        <w:gridCol w:w="3685"/>
      </w:tblGrid>
      <w:tr w:rsidR="00671CB4" w:rsidRPr="003B63C5" w:rsidTr="00B82135">
        <w:trPr>
          <w:trHeight w:val="854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747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法人名又は個人名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699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2D6EA8">
              <w:rPr>
                <w:rFonts w:asciiTheme="minorEastAsia" w:hAnsiTheme="minorEastAsia" w:cs="HG丸ｺﾞｼｯｸM-PRO" w:hint="eastAsia"/>
                <w:spacing w:val="75"/>
                <w:kern w:val="0"/>
                <w:sz w:val="24"/>
                <w:szCs w:val="24"/>
                <w:fitText w:val="1470" w:id="881026304"/>
              </w:rPr>
              <w:t>代表者</w:t>
            </w:r>
            <w:r w:rsidRPr="002D6EA8">
              <w:rPr>
                <w:rFonts w:asciiTheme="minorEastAsia" w:hAnsiTheme="minorEastAsia" w:cs="HG丸ｺﾞｼｯｸM-PRO" w:hint="eastAsia"/>
                <w:spacing w:val="30"/>
                <w:kern w:val="0"/>
                <w:sz w:val="24"/>
                <w:szCs w:val="24"/>
                <w:fitText w:val="1470" w:id="881026304"/>
              </w:rPr>
              <w:t>名</w:t>
            </w:r>
          </w:p>
        </w:tc>
        <w:tc>
          <w:tcPr>
            <w:tcW w:w="8788" w:type="dxa"/>
            <w:gridSpan w:val="4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7B5DB1">
        <w:trPr>
          <w:trHeight w:val="553"/>
        </w:trPr>
        <w:tc>
          <w:tcPr>
            <w:tcW w:w="1980" w:type="dxa"/>
            <w:vAlign w:val="center"/>
          </w:tcPr>
          <w:p w:rsidR="00363C01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資本金又は</w:t>
            </w:r>
          </w:p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出資額</w:t>
            </w:r>
          </w:p>
        </w:tc>
        <w:tc>
          <w:tcPr>
            <w:tcW w:w="3544" w:type="dxa"/>
            <w:gridSpan w:val="2"/>
            <w:vAlign w:val="center"/>
          </w:tcPr>
          <w:p w:rsidR="00671CB4" w:rsidRPr="003B63C5" w:rsidRDefault="00671CB4" w:rsidP="003B63C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≦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CB20DF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5,000万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円</w:t>
            </w:r>
            <w:r w:rsidR="007B5D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gridSpan w:val="2"/>
            <w:vMerge w:val="restart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いずれかに該当する場合</w:t>
            </w:r>
            <w:r w:rsidR="00433989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、</w:t>
            </w:r>
            <w:r w:rsidR="008167B6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「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中小企業者</w:t>
            </w:r>
            <w:r w:rsidR="008167B6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」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に該当</w:t>
            </w:r>
          </w:p>
        </w:tc>
      </w:tr>
      <w:tr w:rsidR="00671CB4" w:rsidRPr="003B63C5" w:rsidTr="007B5DB1">
        <w:trPr>
          <w:trHeight w:val="549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pacing w:val="75"/>
                <w:kern w:val="0"/>
                <w:sz w:val="24"/>
                <w:szCs w:val="24"/>
                <w:fitText w:val="1470" w:id="881026306"/>
              </w:rPr>
              <w:t>従業員</w:t>
            </w:r>
            <w:r w:rsidRPr="003B63C5">
              <w:rPr>
                <w:rFonts w:asciiTheme="minorEastAsia" w:hAnsiTheme="minorEastAsia" w:cs="HG丸ｺﾞｼｯｸM-PRO" w:hint="eastAsia"/>
                <w:spacing w:val="30"/>
                <w:kern w:val="0"/>
                <w:sz w:val="24"/>
                <w:szCs w:val="24"/>
                <w:fitText w:val="1470" w:id="881026306"/>
              </w:rPr>
              <w:t>数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vAlign w:val="center"/>
          </w:tcPr>
          <w:p w:rsidR="00671CB4" w:rsidRPr="003B63C5" w:rsidRDefault="00CB20DF" w:rsidP="003B63C5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人 </w:t>
            </w:r>
            <w:r w:rsidR="00671CB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≦</w:t>
            </w:r>
            <w:r w:rsidR="00671CB4"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1471EE">
              <w:rPr>
                <w:rFonts w:asciiTheme="minorEastAsia" w:hAnsiTheme="minorEastAsia" w:cs="MS-Mincho"/>
                <w:kern w:val="0"/>
                <w:sz w:val="24"/>
                <w:szCs w:val="24"/>
              </w:rPr>
              <w:t>5</w:t>
            </w:r>
            <w:r w:rsid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0</w:t>
            </w:r>
            <w:r w:rsidR="00671CB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人</w:t>
            </w:r>
            <w:r w:rsid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44" w:type="dxa"/>
            <w:gridSpan w:val="2"/>
            <w:vMerge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671CB4" w:rsidRPr="003B63C5" w:rsidTr="0080343F">
        <w:trPr>
          <w:trHeight w:val="507"/>
        </w:trPr>
        <w:tc>
          <w:tcPr>
            <w:tcW w:w="1980" w:type="dxa"/>
            <w:vAlign w:val="center"/>
          </w:tcPr>
          <w:p w:rsidR="00671CB4" w:rsidRPr="003B63C5" w:rsidRDefault="00671CB4" w:rsidP="007B5DB1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pacing w:val="180"/>
                <w:kern w:val="0"/>
                <w:sz w:val="24"/>
                <w:szCs w:val="24"/>
                <w:fitText w:val="1470" w:id="881026305"/>
              </w:rPr>
              <w:t>決算</w:t>
            </w:r>
            <w:r w:rsidRPr="003B63C5">
              <w:rPr>
                <w:rFonts w:asciiTheme="minorEastAsia" w:hAnsiTheme="minorEastAsia" w:cs="HG丸ｺﾞｼｯｸM-PRO" w:hint="eastAsia"/>
                <w:spacing w:val="15"/>
                <w:kern w:val="0"/>
                <w:sz w:val="24"/>
                <w:szCs w:val="24"/>
                <w:fitText w:val="1470" w:id="881026305"/>
              </w:rPr>
              <w:t>月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788" w:type="dxa"/>
            <w:gridSpan w:val="4"/>
            <w:vAlign w:val="center"/>
          </w:tcPr>
          <w:p w:rsidR="00671CB4" w:rsidRPr="003B63C5" w:rsidRDefault="0066542E" w:rsidP="0066542E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="0046057C"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  <w:r w:rsidR="00671CB4"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月</w:t>
            </w:r>
          </w:p>
        </w:tc>
      </w:tr>
      <w:tr w:rsidR="00D03A43" w:rsidRPr="003B63C5" w:rsidTr="0080343F">
        <w:trPr>
          <w:trHeight w:val="699"/>
        </w:trPr>
        <w:tc>
          <w:tcPr>
            <w:tcW w:w="1980" w:type="dxa"/>
            <w:vAlign w:val="center"/>
          </w:tcPr>
          <w:p w:rsidR="00D03A43" w:rsidRPr="003B63C5" w:rsidRDefault="00D03A43" w:rsidP="0080343F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種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(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細分類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)</w:t>
            </w:r>
          </w:p>
        </w:tc>
        <w:tc>
          <w:tcPr>
            <w:tcW w:w="8788" w:type="dxa"/>
            <w:gridSpan w:val="4"/>
            <w:vAlign w:val="center"/>
          </w:tcPr>
          <w:p w:rsidR="00D03A43" w:rsidRPr="003B63C5" w:rsidRDefault="001471EE" w:rsidP="0080343F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小売</w:t>
            </w:r>
            <w:r w:rsidR="004C568B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業</w:t>
            </w:r>
            <w:r w:rsidR="00D03A43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（細分類：　　　　　　　　　　　　　　　　　</w:t>
            </w:r>
            <w:r w:rsidR="00D03A43"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D03A43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  <w:tr w:rsidR="00EC25B6" w:rsidRPr="003B63C5" w:rsidTr="00B82135">
        <w:trPr>
          <w:trHeight w:val="4892"/>
        </w:trPr>
        <w:tc>
          <w:tcPr>
            <w:tcW w:w="10768" w:type="dxa"/>
            <w:gridSpan w:val="5"/>
            <w:tcBorders>
              <w:bottom w:val="single" w:sz="4" w:space="0" w:color="auto"/>
            </w:tcBorders>
          </w:tcPr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沿革と現況</w:t>
            </w: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3B63C5" w:rsidRDefault="003B63C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  <w:p w:rsidR="00EC25B6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B82135" w:rsidRPr="003B63C5" w:rsidRDefault="00B82135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  <w:u w:val="single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  <w:u w:val="single"/>
              </w:rPr>
              <w:t>※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  <w:u w:val="single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  <w:u w:val="single"/>
              </w:rPr>
              <w:t xml:space="preserve">主要取引先　　　　　　　　　　　　　　　　　　　　　　　　　　</w:t>
            </w:r>
          </w:p>
          <w:p w:rsidR="00EC25B6" w:rsidRPr="003B63C5" w:rsidRDefault="00EC25B6" w:rsidP="003B63C5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D03A43" w:rsidRPr="003B63C5" w:rsidTr="007B5DB1">
        <w:trPr>
          <w:trHeight w:val="397"/>
        </w:trPr>
        <w:tc>
          <w:tcPr>
            <w:tcW w:w="1980" w:type="dxa"/>
            <w:vMerge w:val="restart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申請に係る</w:t>
            </w:r>
          </w:p>
          <w:p w:rsidR="00BF05DF" w:rsidRPr="003B63C5" w:rsidRDefault="00D03A43" w:rsidP="00BF05D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担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当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者</w:t>
            </w:r>
          </w:p>
        </w:tc>
        <w:tc>
          <w:tcPr>
            <w:tcW w:w="141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212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Gothic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</w:tr>
      <w:tr w:rsidR="00D03A43" w:rsidRPr="003B63C5" w:rsidTr="00BF05DF">
        <w:trPr>
          <w:trHeight w:val="445"/>
        </w:trPr>
        <w:tc>
          <w:tcPr>
            <w:tcW w:w="1980" w:type="dxa"/>
            <w:vMerge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電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話</w:t>
            </w:r>
          </w:p>
        </w:tc>
        <w:tc>
          <w:tcPr>
            <w:tcW w:w="2127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46057C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047C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Ｆ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Ａ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Ｘ</w:t>
            </w:r>
          </w:p>
        </w:tc>
        <w:tc>
          <w:tcPr>
            <w:tcW w:w="3685" w:type="dxa"/>
            <w:vAlign w:val="center"/>
          </w:tcPr>
          <w:p w:rsidR="00D03A43" w:rsidRPr="003B63C5" w:rsidRDefault="00D03A43" w:rsidP="00D03A43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Gothic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047CB1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="0046057C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7B5DB1" w:rsidRPr="003B63C5" w:rsidRDefault="007B5DB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</w:p>
    <w:p w:rsidR="007B5DB1" w:rsidRPr="003B63C5" w:rsidRDefault="007B5DB1">
      <w:pPr>
        <w:widowControl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/>
          <w:kern w:val="0"/>
          <w:sz w:val="24"/>
          <w:szCs w:val="24"/>
        </w:rPr>
        <w:br w:type="page"/>
      </w:r>
    </w:p>
    <w:p w:rsidR="00433E8C" w:rsidRPr="003B63C5" w:rsidRDefault="00047CB1" w:rsidP="007B5DB1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Gothic"/>
          <w:kern w:val="0"/>
          <w:sz w:val="24"/>
          <w:szCs w:val="24"/>
        </w:rPr>
      </w:pPr>
      <w:r w:rsidRPr="003B63C5">
        <w:rPr>
          <w:rFonts w:asciiTheme="minorEastAsia" w:hAnsiTheme="minorEastAsia" w:cs="MS-Gothic" w:hint="eastAsia"/>
          <w:kern w:val="0"/>
          <w:sz w:val="24"/>
          <w:szCs w:val="24"/>
        </w:rPr>
        <w:lastRenderedPageBreak/>
        <w:t>2．</w:t>
      </w:r>
      <w:r w:rsidR="00433E8C" w:rsidRPr="003B63C5">
        <w:rPr>
          <w:rFonts w:asciiTheme="minorEastAsia" w:hAnsiTheme="minorEastAsia" w:cs="MS-Gothic" w:hint="eastAsia"/>
          <w:kern w:val="0"/>
          <w:sz w:val="24"/>
          <w:szCs w:val="24"/>
        </w:rPr>
        <w:t>設備投資計画の概要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0"/>
        <w:gridCol w:w="537"/>
        <w:gridCol w:w="735"/>
        <w:gridCol w:w="1737"/>
        <w:gridCol w:w="787"/>
        <w:gridCol w:w="1417"/>
        <w:gridCol w:w="504"/>
        <w:gridCol w:w="1342"/>
        <w:gridCol w:w="1553"/>
      </w:tblGrid>
      <w:tr w:rsidR="005935E4" w:rsidRPr="003B63C5" w:rsidTr="00601802">
        <w:trPr>
          <w:trHeight w:val="459"/>
        </w:trPr>
        <w:tc>
          <w:tcPr>
            <w:tcW w:w="2150" w:type="dxa"/>
            <w:vAlign w:val="center"/>
          </w:tcPr>
          <w:p w:rsidR="005935E4" w:rsidRPr="003B63C5" w:rsidRDefault="005935E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設備投資目的</w:t>
            </w:r>
          </w:p>
        </w:tc>
        <w:tc>
          <w:tcPr>
            <w:tcW w:w="8612" w:type="dxa"/>
            <w:gridSpan w:val="8"/>
            <w:vAlign w:val="center"/>
          </w:tcPr>
          <w:p w:rsidR="005935E4" w:rsidRPr="003B63C5" w:rsidRDefault="005935E4" w:rsidP="007B5D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□事業の拡大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□事業の高度化</w:t>
            </w:r>
            <w:r w:rsidRPr="003B63C5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2402B7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※該当項目に「レ」を記入</w:t>
            </w:r>
          </w:p>
        </w:tc>
      </w:tr>
      <w:tr w:rsidR="00C34AD7" w:rsidRPr="003B63C5" w:rsidTr="00601802">
        <w:trPr>
          <w:trHeight w:val="387"/>
        </w:trPr>
        <w:tc>
          <w:tcPr>
            <w:tcW w:w="2150" w:type="dxa"/>
            <w:vMerge w:val="restart"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効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果</w:t>
            </w:r>
          </w:p>
        </w:tc>
        <w:tc>
          <w:tcPr>
            <w:tcW w:w="8612" w:type="dxa"/>
            <w:gridSpan w:val="8"/>
            <w:vAlign w:val="center"/>
          </w:tcPr>
          <w:p w:rsidR="00C34AD7" w:rsidRPr="007A2671" w:rsidRDefault="00C34AD7" w:rsidP="00C34AD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付加価値額（</w:t>
            </w:r>
            <w:r w:rsidRPr="003B63C5">
              <w:rPr>
                <w:rFonts w:asciiTheme="minorEastAsia" w:hAnsiTheme="minorEastAsia" w:hint="eastAsia"/>
                <w:sz w:val="24"/>
                <w:szCs w:val="24"/>
              </w:rPr>
              <w:t>営業利益＋人件費＋減価償却費）の増加</w:t>
            </w:r>
          </w:p>
        </w:tc>
      </w:tr>
      <w:tr w:rsidR="00C34AD7" w:rsidRPr="003B63C5" w:rsidTr="00601802">
        <w:trPr>
          <w:trHeight w:val="214"/>
        </w:trPr>
        <w:tc>
          <w:tcPr>
            <w:tcW w:w="2150" w:type="dxa"/>
            <w:vMerge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vAlign w:val="center"/>
          </w:tcPr>
          <w:p w:rsidR="00C34AD7" w:rsidRPr="007A2671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前期</w:t>
            </w:r>
          </w:p>
        </w:tc>
        <w:tc>
          <w:tcPr>
            <w:tcW w:w="2708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今期（現状）</w:t>
            </w:r>
          </w:p>
        </w:tc>
        <w:tc>
          <w:tcPr>
            <w:tcW w:w="2895" w:type="dxa"/>
            <w:gridSpan w:val="2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投資3年後（見込み）</w:t>
            </w:r>
          </w:p>
        </w:tc>
      </w:tr>
      <w:tr w:rsidR="00C34AD7" w:rsidRPr="003B63C5" w:rsidTr="00601802">
        <w:trPr>
          <w:trHeight w:val="430"/>
        </w:trPr>
        <w:tc>
          <w:tcPr>
            <w:tcW w:w="2150" w:type="dxa"/>
            <w:vMerge/>
            <w:vAlign w:val="center"/>
          </w:tcPr>
          <w:p w:rsidR="00C34AD7" w:rsidRPr="003B63C5" w:rsidRDefault="00C34AD7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708" w:type="dxa"/>
            <w:gridSpan w:val="3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  <w:tc>
          <w:tcPr>
            <w:tcW w:w="2895" w:type="dxa"/>
            <w:gridSpan w:val="2"/>
            <w:vAlign w:val="center"/>
          </w:tcPr>
          <w:p w:rsidR="00C34AD7" w:rsidRPr="003B63C5" w:rsidRDefault="007A2671" w:rsidP="007A267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千円</w:t>
            </w:r>
          </w:p>
        </w:tc>
      </w:tr>
      <w:tr w:rsidR="000D7FC4" w:rsidRPr="003B63C5" w:rsidTr="008A18A4">
        <w:trPr>
          <w:trHeight w:val="3448"/>
        </w:trPr>
        <w:tc>
          <w:tcPr>
            <w:tcW w:w="2150" w:type="dxa"/>
            <w:vAlign w:val="center"/>
          </w:tcPr>
          <w:p w:rsidR="00811B32" w:rsidRDefault="000D7FC4" w:rsidP="00811B3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設備投資の具体的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内容</w:t>
            </w:r>
            <w:r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、</w:t>
            </w:r>
            <w:r w:rsidR="00811B32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将来展望</w:t>
            </w:r>
          </w:p>
          <w:p w:rsidR="000D7FC4" w:rsidRPr="003B63C5" w:rsidRDefault="00811B32" w:rsidP="00811B32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※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生産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計画、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販売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戦略等、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競争力を高め、上記「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事業効果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」が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達成出来る</w:t>
            </w:r>
            <w:r w:rsidR="007A2671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具体的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根拠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（ニーズ調査結果等</w:t>
            </w:r>
            <w:r w:rsidR="001E38E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を含む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）</w:t>
            </w:r>
            <w:r w:rsidR="001E38E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や</w:t>
            </w:r>
            <w:r w:rsidR="00275FF9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、スケジュール</w:t>
            </w:r>
            <w:r w:rsidR="000D7FC4" w:rsidRPr="00672201">
              <w:rPr>
                <w:rFonts w:asciiTheme="minorEastAsia" w:hAnsiTheme="minorEastAsia" w:cs="HG丸ｺﾞｼｯｸM-PRO" w:hint="eastAsia"/>
                <w:kern w:val="0"/>
                <w:sz w:val="22"/>
                <w:szCs w:val="24"/>
              </w:rPr>
              <w:t>を記載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7A2671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275FF9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Pr="00E75D2D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2D6EA8" w:rsidRPr="00927958" w:rsidRDefault="002D6EA8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2D6EA8" w:rsidRDefault="002D6EA8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0D7FC4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8A18A4" w:rsidRPr="003B63C5" w:rsidRDefault="008A18A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0D7FC4" w:rsidRPr="003B63C5" w:rsidTr="00601802">
        <w:trPr>
          <w:trHeight w:val="372"/>
        </w:trPr>
        <w:tc>
          <w:tcPr>
            <w:tcW w:w="2150" w:type="dxa"/>
            <w:vMerge w:val="restart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業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期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間</w:t>
            </w:r>
          </w:p>
        </w:tc>
        <w:tc>
          <w:tcPr>
            <w:tcW w:w="1272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着手予定</w:t>
            </w:r>
          </w:p>
        </w:tc>
        <w:tc>
          <w:tcPr>
            <w:tcW w:w="7340" w:type="dxa"/>
            <w:gridSpan w:val="6"/>
            <w:vAlign w:val="center"/>
          </w:tcPr>
          <w:p w:rsidR="000D7FC4" w:rsidRPr="003B63C5" w:rsidRDefault="00601802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令和</w:t>
            </w:r>
            <w:r w:rsidR="000D7FC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</w:tr>
      <w:tr w:rsidR="000D7FC4" w:rsidRPr="003B63C5" w:rsidTr="00601802">
        <w:trPr>
          <w:trHeight w:val="374"/>
        </w:trPr>
        <w:tc>
          <w:tcPr>
            <w:tcW w:w="2150" w:type="dxa"/>
            <w:vMerge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完了予定</w:t>
            </w:r>
          </w:p>
        </w:tc>
        <w:tc>
          <w:tcPr>
            <w:tcW w:w="7340" w:type="dxa"/>
            <w:gridSpan w:val="6"/>
            <w:vAlign w:val="center"/>
          </w:tcPr>
          <w:p w:rsidR="000D7FC4" w:rsidRPr="003B63C5" w:rsidRDefault="00601802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令和</w:t>
            </w:r>
            <w:r w:rsidR="000D7FC4" w:rsidRPr="003B63C5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　年　　月　　日　　※納品、請求・支払、運転開始まで</w:t>
            </w:r>
          </w:p>
        </w:tc>
      </w:tr>
      <w:tr w:rsidR="000D7FC4" w:rsidRPr="003B63C5" w:rsidTr="002D6EA8">
        <w:trPr>
          <w:trHeight w:val="529"/>
        </w:trPr>
        <w:tc>
          <w:tcPr>
            <w:tcW w:w="2150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設備投資場所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見附市　　　町</w:t>
            </w:r>
          </w:p>
        </w:tc>
      </w:tr>
      <w:tr w:rsidR="000D7FC4" w:rsidRPr="003B63C5" w:rsidTr="00EC25B6">
        <w:trPr>
          <w:trHeight w:val="355"/>
        </w:trPr>
        <w:tc>
          <w:tcPr>
            <w:tcW w:w="2150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投資設備により生産する品目</w:t>
            </w:r>
          </w:p>
        </w:tc>
        <w:tc>
          <w:tcPr>
            <w:tcW w:w="8612" w:type="dxa"/>
            <w:gridSpan w:val="8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</w:tr>
      <w:tr w:rsidR="000D7FC4" w:rsidRPr="003B63C5" w:rsidTr="006D281D">
        <w:trPr>
          <w:trHeight w:val="423"/>
        </w:trPr>
        <w:tc>
          <w:tcPr>
            <w:tcW w:w="2150" w:type="dxa"/>
            <w:vMerge w:val="restart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事業費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(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予算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)</w:t>
            </w:r>
          </w:p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[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取得予定設備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>]</w:t>
            </w:r>
          </w:p>
        </w:tc>
        <w:tc>
          <w:tcPr>
            <w:tcW w:w="537" w:type="dxa"/>
            <w:vMerge w:val="restart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収入</w:t>
            </w: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借入金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その他（</w:t>
            </w:r>
            <w:r w:rsidRPr="003B63C5"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  <w:t xml:space="preserve"> 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</w:t>
            </w:r>
            <w:r w:rsidR="00DF4EB2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　</w:t>
            </w: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 xml:space="preserve">　）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収入計</w:t>
            </w:r>
          </w:p>
        </w:tc>
      </w:tr>
      <w:tr w:rsidR="000D7FC4" w:rsidRPr="003B63C5" w:rsidTr="006D281D">
        <w:trPr>
          <w:trHeight w:val="490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66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 w:val="restart"/>
            <w:vAlign w:val="center"/>
          </w:tcPr>
          <w:p w:rsidR="000D7FC4" w:rsidRPr="003B63C5" w:rsidRDefault="000D7FC4" w:rsidP="000D7FC4">
            <w:pPr>
              <w:jc w:val="center"/>
              <w:rPr>
                <w:rFonts w:asciiTheme="minorEastAsia" w:hAnsiTheme="minorEastAsia" w:cs="HG丸ｺﾞｼｯｸM-PRO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sz w:val="24"/>
                <w:szCs w:val="24"/>
              </w:rPr>
              <w:t>支出</w:t>
            </w:r>
          </w:p>
        </w:tc>
        <w:tc>
          <w:tcPr>
            <w:tcW w:w="3259" w:type="dxa"/>
            <w:gridSpan w:val="3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設備の名称</w:t>
            </w:r>
          </w:p>
        </w:tc>
        <w:tc>
          <w:tcPr>
            <w:tcW w:w="1417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単価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取得価額</w:t>
            </w:r>
          </w:p>
        </w:tc>
      </w:tr>
      <w:tr w:rsidR="000D7FC4" w:rsidRPr="003B63C5" w:rsidTr="006D281D">
        <w:trPr>
          <w:trHeight w:val="507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57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65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45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3259" w:type="dxa"/>
            <w:gridSpan w:val="3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  <w:tc>
          <w:tcPr>
            <w:tcW w:w="1553" w:type="dxa"/>
            <w:tcBorders>
              <w:bottom w:val="single" w:sz="36" w:space="0" w:color="auto"/>
            </w:tcBorders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0D7FC4" w:rsidRPr="003B63C5" w:rsidTr="006D281D">
        <w:trPr>
          <w:trHeight w:val="553"/>
        </w:trPr>
        <w:tc>
          <w:tcPr>
            <w:tcW w:w="2150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6522" w:type="dxa"/>
            <w:gridSpan w:val="6"/>
            <w:tcBorders>
              <w:right w:val="single" w:sz="36" w:space="0" w:color="auto"/>
            </w:tcBorders>
            <w:vAlign w:val="center"/>
          </w:tcPr>
          <w:p w:rsidR="000D7FC4" w:rsidRPr="003B63C5" w:rsidRDefault="000D7FC4" w:rsidP="000D7FC4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支出計</w:t>
            </w:r>
          </w:p>
        </w:tc>
        <w:tc>
          <w:tcPr>
            <w:tcW w:w="1553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0D7FC4" w:rsidRPr="003B63C5" w:rsidRDefault="000D7FC4" w:rsidP="000D7FC4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  <w:tr w:rsidR="002402B7" w:rsidRPr="003B63C5" w:rsidTr="008A18A4">
        <w:trPr>
          <w:trHeight w:val="2733"/>
        </w:trPr>
        <w:tc>
          <w:tcPr>
            <w:tcW w:w="2150" w:type="dxa"/>
            <w:vMerge/>
          </w:tcPr>
          <w:p w:rsidR="002402B7" w:rsidRPr="003B63C5" w:rsidRDefault="002402B7" w:rsidP="002402B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</w:p>
        </w:tc>
        <w:tc>
          <w:tcPr>
            <w:tcW w:w="5213" w:type="dxa"/>
            <w:gridSpan w:val="5"/>
          </w:tcPr>
          <w:p w:rsidR="002402B7" w:rsidRPr="008A18A4" w:rsidRDefault="002402B7" w:rsidP="002402B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●消費税抜きの価格を記載</w:t>
            </w:r>
          </w:p>
          <w:p w:rsidR="002402B7" w:rsidRPr="008A18A4" w:rsidRDefault="002402B7" w:rsidP="002402B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MS-Mincho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要</w:t>
            </w:r>
            <w:r w:rsidRPr="008A18A4">
              <w:rPr>
                <w:rFonts w:asciiTheme="minorEastAsia" w:hAnsiTheme="minorEastAsia" w:cs="MS-Mincho"/>
                <w:kern w:val="0"/>
                <w:sz w:val="18"/>
                <w:szCs w:val="24"/>
              </w:rPr>
              <w:t xml:space="preserve"> 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件：太枠金額</w:t>
            </w: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1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00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万円以上</w:t>
            </w:r>
          </w:p>
          <w:p w:rsidR="002402B7" w:rsidRPr="008A18A4" w:rsidRDefault="002402B7" w:rsidP="002402B7">
            <w:pPr>
              <w:autoSpaceDE w:val="0"/>
              <w:autoSpaceDN w:val="0"/>
              <w:adjustRightInd w:val="0"/>
              <w:spacing w:line="0" w:lineRule="atLeast"/>
              <w:ind w:left="720" w:hangingChars="400" w:hanging="720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8A18A4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●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申請額：太枠金額×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0.2[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千円未満切捨て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]</w:t>
            </w:r>
            <w:r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(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限度額</w:t>
            </w:r>
            <w:r w:rsidRPr="008A18A4">
              <w:rPr>
                <w:rFonts w:asciiTheme="minorEastAsia" w:hAnsiTheme="minorEastAsia" w:cs="Century"/>
                <w:kern w:val="0"/>
                <w:sz w:val="18"/>
                <w:szCs w:val="24"/>
              </w:rPr>
              <w:t>100</w:t>
            </w:r>
            <w:r w:rsidRPr="008A18A4"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万円</w:t>
            </w:r>
            <w:r>
              <w:rPr>
                <w:rFonts w:asciiTheme="minorEastAsia" w:hAnsiTheme="minorEastAsia" w:cs="MS-Mincho" w:hint="eastAsia"/>
                <w:kern w:val="0"/>
                <w:sz w:val="18"/>
                <w:szCs w:val="24"/>
              </w:rPr>
              <w:t>)</w:t>
            </w:r>
          </w:p>
          <w:p w:rsidR="002402B7" w:rsidRPr="007D53E3" w:rsidRDefault="002402B7" w:rsidP="002402B7">
            <w:pPr>
              <w:autoSpaceDE w:val="0"/>
              <w:autoSpaceDN w:val="0"/>
              <w:adjustRightInd w:val="0"/>
              <w:spacing w:line="0" w:lineRule="atLeast"/>
              <w:ind w:left="1" w:hanging="1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※新潟県ハッピー・パートナー企業パパ・ママ子育て応援プラス認定企業又は多様で柔軟な働き方・女性活躍実践企業の認定を受けた企業の申請額は、太枠金額×0.24[千円未満切捨て](限度額120万円)</w:t>
            </w:r>
          </w:p>
          <w:p w:rsidR="002402B7" w:rsidRPr="007D53E3" w:rsidRDefault="002402B7" w:rsidP="002402B7">
            <w:pPr>
              <w:autoSpaceDE w:val="0"/>
              <w:autoSpaceDN w:val="0"/>
              <w:adjustRightInd w:val="0"/>
              <w:spacing w:line="0" w:lineRule="atLeast"/>
              <w:ind w:leftChars="-1" w:hangingChars="1" w:hanging="2"/>
              <w:jc w:val="left"/>
              <w:rPr>
                <w:rFonts w:asciiTheme="minorEastAsia" w:hAnsiTheme="minorEastAsia" w:cs="Century"/>
                <w:kern w:val="0"/>
                <w:sz w:val="18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※厚生労働省ユースエール認定企業の申請額は、太枠金額×0.24[千円未満切捨て](限度額120万円)</w:t>
            </w:r>
          </w:p>
          <w:p w:rsidR="002402B7" w:rsidRPr="008A18A4" w:rsidRDefault="002402B7" w:rsidP="002402B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Theme="minorEastAsia" w:hAnsiTheme="minorEastAsia" w:cs="Century"/>
                <w:kern w:val="0"/>
                <w:sz w:val="20"/>
                <w:szCs w:val="24"/>
              </w:rPr>
            </w:pPr>
            <w:r w:rsidRPr="007D53E3">
              <w:rPr>
                <w:rFonts w:asciiTheme="minorEastAsia" w:hAnsiTheme="minorEastAsia" w:cs="Century" w:hint="eastAsia"/>
                <w:kern w:val="0"/>
                <w:sz w:val="18"/>
                <w:szCs w:val="24"/>
              </w:rPr>
              <w:t>※ハッピー・パートナー企業パパ・ママ子育て応援プラス又は多様で柔軟な働き方・女性活躍実践企業及びユースエールの認定を受けた企業の申請額は、太枠金額×0.28[千円未満切捨て](限度額140万円)</w:t>
            </w:r>
          </w:p>
        </w:tc>
        <w:tc>
          <w:tcPr>
            <w:tcW w:w="1846" w:type="dxa"/>
            <w:gridSpan w:val="2"/>
            <w:vAlign w:val="center"/>
          </w:tcPr>
          <w:p w:rsidR="002402B7" w:rsidRDefault="002402B7" w:rsidP="002402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2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2"/>
              </w:rPr>
              <w:t>補助金</w:t>
            </w:r>
          </w:p>
          <w:p w:rsidR="002402B7" w:rsidRPr="003B63C5" w:rsidRDefault="002402B7" w:rsidP="002402B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2"/>
              </w:rPr>
              <w:t>交付申請額</w:t>
            </w:r>
          </w:p>
        </w:tc>
        <w:tc>
          <w:tcPr>
            <w:tcW w:w="1553" w:type="dxa"/>
            <w:tcBorders>
              <w:top w:val="single" w:sz="36" w:space="0" w:color="auto"/>
            </w:tcBorders>
            <w:vAlign w:val="center"/>
          </w:tcPr>
          <w:p w:rsidR="002402B7" w:rsidRPr="003B63C5" w:rsidRDefault="002402B7" w:rsidP="002402B7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Theme="minorEastAsia" w:hAnsiTheme="minorEastAsia" w:cs="HG丸ｺﾞｼｯｸM-PRO"/>
                <w:kern w:val="0"/>
                <w:sz w:val="24"/>
                <w:szCs w:val="24"/>
              </w:rPr>
            </w:pPr>
            <w:r w:rsidRPr="003B63C5">
              <w:rPr>
                <w:rFonts w:asciiTheme="minorEastAsia" w:hAnsiTheme="minorEastAsia" w:cs="HG丸ｺﾞｼｯｸM-PRO" w:hint="eastAsia"/>
                <w:kern w:val="0"/>
                <w:sz w:val="24"/>
                <w:szCs w:val="24"/>
              </w:rPr>
              <w:t>円</w:t>
            </w:r>
          </w:p>
        </w:tc>
      </w:tr>
    </w:tbl>
    <w:p w:rsidR="00433989" w:rsidRPr="00927958" w:rsidRDefault="00433989" w:rsidP="00927958">
      <w:pPr>
        <w:autoSpaceDE w:val="0"/>
        <w:autoSpaceDN w:val="0"/>
        <w:adjustRightInd w:val="0"/>
        <w:spacing w:line="0" w:lineRule="atLeast"/>
        <w:jc w:val="left"/>
        <w:rPr>
          <w:rFonts w:asciiTheme="minorEastAsia" w:hAnsiTheme="minorEastAsia" w:cs="MS-Mincho" w:hint="eastAsia"/>
          <w:kern w:val="0"/>
          <w:sz w:val="24"/>
          <w:szCs w:val="24"/>
        </w:rPr>
      </w:pPr>
      <w:bookmarkStart w:id="0" w:name="_GoBack"/>
      <w:bookmarkEnd w:id="0"/>
    </w:p>
    <w:sectPr w:rsidR="00433989" w:rsidRPr="00927958" w:rsidSect="002402B7">
      <w:headerReference w:type="default" r:id="rId7"/>
      <w:pgSz w:w="11906" w:h="16838" w:code="9"/>
      <w:pgMar w:top="567" w:right="567" w:bottom="397" w:left="567" w:header="624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DA" w:rsidRDefault="00CA60DA" w:rsidP="00671CB4">
      <w:r>
        <w:separator/>
      </w:r>
    </w:p>
  </w:endnote>
  <w:endnote w:type="continuationSeparator" w:id="0">
    <w:p w:rsidR="00CA60DA" w:rsidRDefault="00CA60DA" w:rsidP="0067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DA" w:rsidRDefault="00CA60DA" w:rsidP="00671CB4">
      <w:r>
        <w:separator/>
      </w:r>
    </w:p>
  </w:footnote>
  <w:footnote w:type="continuationSeparator" w:id="0">
    <w:p w:rsidR="00CA60DA" w:rsidRDefault="00CA60DA" w:rsidP="00671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CB4" w:rsidRDefault="00671CB4" w:rsidP="00671CB4">
    <w:pPr>
      <w:pStyle w:val="a4"/>
      <w:wordWrap w:val="0"/>
      <w:jc w:val="right"/>
    </w:pPr>
    <w:r>
      <w:rPr>
        <w:rFonts w:hint="eastAsia"/>
      </w:rPr>
      <w:t xml:space="preserve">別紙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E8C"/>
    <w:rsid w:val="000129FF"/>
    <w:rsid w:val="00016252"/>
    <w:rsid w:val="00047CB1"/>
    <w:rsid w:val="000D7FC4"/>
    <w:rsid w:val="00103B8A"/>
    <w:rsid w:val="00144E84"/>
    <w:rsid w:val="001471EE"/>
    <w:rsid w:val="001E38E9"/>
    <w:rsid w:val="002402B7"/>
    <w:rsid w:val="00257F16"/>
    <w:rsid w:val="002743B5"/>
    <w:rsid w:val="00275FF9"/>
    <w:rsid w:val="002D6EA8"/>
    <w:rsid w:val="003164CE"/>
    <w:rsid w:val="00336573"/>
    <w:rsid w:val="00340CAC"/>
    <w:rsid w:val="003420B4"/>
    <w:rsid w:val="00351B98"/>
    <w:rsid w:val="003607F2"/>
    <w:rsid w:val="00363C01"/>
    <w:rsid w:val="003761C7"/>
    <w:rsid w:val="00394D6F"/>
    <w:rsid w:val="003B63C5"/>
    <w:rsid w:val="00433989"/>
    <w:rsid w:val="00433E8C"/>
    <w:rsid w:val="0046057C"/>
    <w:rsid w:val="004C568B"/>
    <w:rsid w:val="004E7BC4"/>
    <w:rsid w:val="005935E4"/>
    <w:rsid w:val="005A631F"/>
    <w:rsid w:val="00601802"/>
    <w:rsid w:val="006077FF"/>
    <w:rsid w:val="0066155A"/>
    <w:rsid w:val="0066542E"/>
    <w:rsid w:val="00671CB4"/>
    <w:rsid w:val="00672201"/>
    <w:rsid w:val="00673323"/>
    <w:rsid w:val="00691763"/>
    <w:rsid w:val="0069363A"/>
    <w:rsid w:val="006D281D"/>
    <w:rsid w:val="00745852"/>
    <w:rsid w:val="00783102"/>
    <w:rsid w:val="007A2671"/>
    <w:rsid w:val="007B5DB1"/>
    <w:rsid w:val="0080343F"/>
    <w:rsid w:val="00810DE5"/>
    <w:rsid w:val="00811B32"/>
    <w:rsid w:val="008167B6"/>
    <w:rsid w:val="00860A60"/>
    <w:rsid w:val="008A18A4"/>
    <w:rsid w:val="008E6F64"/>
    <w:rsid w:val="008F01BC"/>
    <w:rsid w:val="00925877"/>
    <w:rsid w:val="00927958"/>
    <w:rsid w:val="00944BCC"/>
    <w:rsid w:val="00953E04"/>
    <w:rsid w:val="00955071"/>
    <w:rsid w:val="009B42B0"/>
    <w:rsid w:val="009C1B0A"/>
    <w:rsid w:val="009E1E9F"/>
    <w:rsid w:val="00A571EB"/>
    <w:rsid w:val="00A95E54"/>
    <w:rsid w:val="00B80DC8"/>
    <w:rsid w:val="00B82135"/>
    <w:rsid w:val="00BF05DF"/>
    <w:rsid w:val="00C00032"/>
    <w:rsid w:val="00C34AD7"/>
    <w:rsid w:val="00C67FC6"/>
    <w:rsid w:val="00CA60DA"/>
    <w:rsid w:val="00CB20DF"/>
    <w:rsid w:val="00CC7DFF"/>
    <w:rsid w:val="00D03A43"/>
    <w:rsid w:val="00DC650C"/>
    <w:rsid w:val="00DF4EB2"/>
    <w:rsid w:val="00E04CF9"/>
    <w:rsid w:val="00E21234"/>
    <w:rsid w:val="00E634F9"/>
    <w:rsid w:val="00E75D2D"/>
    <w:rsid w:val="00EC25B6"/>
    <w:rsid w:val="00ED587B"/>
    <w:rsid w:val="00F16ABD"/>
    <w:rsid w:val="00F22A46"/>
    <w:rsid w:val="00F23A37"/>
    <w:rsid w:val="00F71ACD"/>
    <w:rsid w:val="00F958DE"/>
    <w:rsid w:val="00FA6A35"/>
    <w:rsid w:val="00FA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CB74E8"/>
  <w15:chartTrackingRefBased/>
  <w15:docId w15:val="{2A2EF546-0366-48C7-9F42-47CFD37B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C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CB4"/>
  </w:style>
  <w:style w:type="paragraph" w:styleId="a6">
    <w:name w:val="footer"/>
    <w:basedOn w:val="a"/>
    <w:link w:val="a7"/>
    <w:uiPriority w:val="99"/>
    <w:unhideWhenUsed/>
    <w:rsid w:val="00671C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CB4"/>
  </w:style>
  <w:style w:type="paragraph" w:styleId="a8">
    <w:name w:val="Balloon Text"/>
    <w:basedOn w:val="a"/>
    <w:link w:val="a9"/>
    <w:uiPriority w:val="99"/>
    <w:semiHidden/>
    <w:unhideWhenUsed/>
    <w:rsid w:val="00810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0D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31582-9FB6-4B5C-8254-1A201E80B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chiikisangyou</dc:creator>
  <cp:keywords/>
  <dc:description/>
  <cp:lastModifiedBy>syoukou</cp:lastModifiedBy>
  <cp:revision>10</cp:revision>
  <cp:lastPrinted>2025-04-04T05:22:00Z</cp:lastPrinted>
  <dcterms:created xsi:type="dcterms:W3CDTF">2017-04-04T08:00:00Z</dcterms:created>
  <dcterms:modified xsi:type="dcterms:W3CDTF">2025-12-01T00:21:00Z</dcterms:modified>
</cp:coreProperties>
</file>