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firstLineChars="400" w:firstLine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別記様式第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630"/>
        <w:gridCol w:w="4095"/>
      </w:tblGrid>
      <w:tr w:rsidR="00563D27" w:rsidRPr="00563D27" w:rsidTr="000E0C61">
        <w:trPr>
          <w:jc w:val="center"/>
        </w:trPr>
        <w:tc>
          <w:tcPr>
            <w:tcW w:w="378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right="-99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煙火</w:t>
            </w:r>
          </w:p>
        </w:tc>
        <w:tc>
          <w:tcPr>
            <w:tcW w:w="630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-99" w:right="-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打上げ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-99" w:right="-99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仕掛け</w:t>
            </w:r>
          </w:p>
        </w:tc>
        <w:tc>
          <w:tcPr>
            <w:tcW w:w="4095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-99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届出書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1596"/>
        <w:gridCol w:w="556"/>
        <w:gridCol w:w="1040"/>
        <w:gridCol w:w="10"/>
        <w:gridCol w:w="3203"/>
      </w:tblGrid>
      <w:tr w:rsidR="00563D27" w:rsidRPr="00563D27" w:rsidTr="000E0C61">
        <w:trPr>
          <w:trHeight w:val="1588"/>
          <w:jc w:val="center"/>
        </w:trPr>
        <w:tc>
          <w:tcPr>
            <w:tcW w:w="8505" w:type="dxa"/>
            <w:gridSpan w:val="8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(宛先)見附市消防長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届出者　　　　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　　　　　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　　　</w:t>
            </w:r>
            <w:r w:rsidR="00A826E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打上げ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仕掛け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予定日時</w:t>
            </w:r>
          </w:p>
        </w:tc>
        <w:tc>
          <w:tcPr>
            <w:tcW w:w="6405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自　　　　年　　　月　　　日　　　　時　　　分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至　　　　年　　　月　　　日　　　　時　　　分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場所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地名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6405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見附市　　　　　町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地区</w:t>
            </w:r>
          </w:p>
        </w:tc>
        <w:tc>
          <w:tcPr>
            <w:tcW w:w="6405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第一種地区・第二種地区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観賞・信号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・第三種地区</w:t>
            </w:r>
          </w:p>
        </w:tc>
      </w:tr>
      <w:tr w:rsidR="00563D27" w:rsidRPr="00563D27" w:rsidTr="000E0C61">
        <w:trPr>
          <w:cantSplit/>
          <w:trHeight w:val="440"/>
          <w:jc w:val="center"/>
        </w:trPr>
        <w:tc>
          <w:tcPr>
            <w:tcW w:w="420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内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玉の種類</w:t>
            </w:r>
          </w:p>
        </w:tc>
        <w:tc>
          <w:tcPr>
            <w:tcW w:w="1596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proofErr w:type="gramStart"/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ぽか</w:t>
            </w:r>
            <w:proofErr w:type="gramEnd"/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玉</w:t>
            </w:r>
          </w:p>
        </w:tc>
        <w:tc>
          <w:tcPr>
            <w:tcW w:w="1596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割り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物</w:t>
            </w:r>
          </w:p>
        </w:tc>
        <w:tc>
          <w:tcPr>
            <w:tcW w:w="3213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その他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</w:tr>
      <w:tr w:rsidR="00563D27" w:rsidRPr="00563D27" w:rsidTr="000E0C61">
        <w:trPr>
          <w:cantSplit/>
          <w:trHeight w:val="440"/>
          <w:jc w:val="center"/>
        </w:trPr>
        <w:tc>
          <w:tcPr>
            <w:tcW w:w="420" w:type="dxa"/>
            <w:vMerge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寸法・数量</w:t>
            </w:r>
          </w:p>
        </w:tc>
        <w:tc>
          <w:tcPr>
            <w:tcW w:w="1596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596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213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tcBorders>
              <w:bottom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基準打上げ保安距離</w:t>
            </w:r>
          </w:p>
        </w:tc>
        <w:tc>
          <w:tcPr>
            <w:tcW w:w="3202" w:type="dxa"/>
            <w:gridSpan w:val="4"/>
            <w:tcBorders>
              <w:bottom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観衆等に対する距離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</w:p>
        </w:tc>
        <w:tc>
          <w:tcPr>
            <w:tcW w:w="3203" w:type="dxa"/>
            <w:tcBorders>
              <w:bottom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保安物件に対する距離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tcBorders>
              <w:top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実距離</w:t>
            </w:r>
          </w:p>
        </w:tc>
        <w:tc>
          <w:tcPr>
            <w:tcW w:w="3202" w:type="dxa"/>
            <w:gridSpan w:val="4"/>
            <w:tcBorders>
              <w:top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</w:p>
        </w:tc>
        <w:tc>
          <w:tcPr>
            <w:tcW w:w="3203" w:type="dxa"/>
            <w:tcBorders>
              <w:top w:val="dashed" w:sz="4" w:space="0" w:color="auto"/>
            </w:tcBorders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措置</w:t>
            </w:r>
          </w:p>
        </w:tc>
        <w:tc>
          <w:tcPr>
            <w:tcW w:w="6405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1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級措置　・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2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級措置　・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3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級措置　・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4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級措置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基準仕掛け保安距離</w:t>
            </w:r>
          </w:p>
        </w:tc>
        <w:tc>
          <w:tcPr>
            <w:tcW w:w="6405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実距離　　　　　　　　　　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m)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目的</w:t>
            </w:r>
          </w:p>
        </w:tc>
        <w:tc>
          <w:tcPr>
            <w:tcW w:w="6405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責任従事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者住所・氏名</w:t>
            </w:r>
          </w:p>
        </w:tc>
        <w:tc>
          <w:tcPr>
            <w:tcW w:w="6405" w:type="dxa"/>
            <w:gridSpan w:val="5"/>
            <w:vAlign w:val="bottom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主催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者住所・氏名</w:t>
            </w:r>
          </w:p>
        </w:tc>
        <w:tc>
          <w:tcPr>
            <w:tcW w:w="6405" w:type="dxa"/>
            <w:gridSpan w:val="5"/>
            <w:vAlign w:val="bottom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消火準備の概要</w:t>
            </w:r>
          </w:p>
        </w:tc>
        <w:tc>
          <w:tcPr>
            <w:tcW w:w="6405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2100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その他必要事項</w:t>
            </w:r>
          </w:p>
        </w:tc>
        <w:tc>
          <w:tcPr>
            <w:tcW w:w="6405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400"/>
          <w:jc w:val="center"/>
        </w:trPr>
        <w:tc>
          <w:tcPr>
            <w:tcW w:w="4252" w:type="dxa"/>
            <w:gridSpan w:val="5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※受付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※経過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563D27" w:rsidRPr="00563D27" w:rsidTr="000E0C61">
        <w:trPr>
          <w:cantSplit/>
          <w:trHeight w:val="986"/>
          <w:jc w:val="center"/>
        </w:trPr>
        <w:tc>
          <w:tcPr>
            <w:tcW w:w="4252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本届出書を書類審査した結果、火災予防上支障がないものと認める。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確認者　　　　　　</w:t>
            </w:r>
            <w:r w:rsidR="00A826E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備考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この用紙の大きさは、日本</w:t>
      </w:r>
      <w:r w:rsidR="00E57521">
        <w:rPr>
          <w:rFonts w:ascii="ＭＳ 明朝" w:eastAsia="ＭＳ 明朝" w:hAnsi="Courier New" w:cs="Times New Roman" w:hint="eastAsia"/>
          <w:kern w:val="2"/>
          <w:sz w:val="21"/>
          <w:szCs w:val="20"/>
        </w:rPr>
        <w:t>産業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規格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A4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法人に</w:t>
      </w:r>
      <w:proofErr w:type="gramStart"/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あつては</w:t>
      </w:r>
      <w:proofErr w:type="gramEnd"/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、その名称、代表者氏</w:t>
      </w:r>
      <w:r w:rsidRPr="00972681">
        <w:rPr>
          <w:rFonts w:ascii="ＭＳ 明朝" w:eastAsia="ＭＳ 明朝" w:hAnsi="Courier New" w:cs="Times New Roman" w:hint="eastAsia"/>
          <w:kern w:val="2"/>
          <w:sz w:val="21"/>
          <w:szCs w:val="20"/>
        </w:rPr>
        <w:t>名及び主たる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事務所の所在地を記入すること。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3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※印の欄は、記入しないこと。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打上げ・仕掛け場所の略図を添付すること。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E3594A" w:rsidRPr="00563D27" w:rsidRDefault="00E3594A"/>
    <w:sectPr w:rsidR="00E3594A" w:rsidRPr="00563D27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endnote>
  <w:end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footnote>
  <w:foot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74"/>
    <w:rsid w:val="00522D4D"/>
    <w:rsid w:val="00563D27"/>
    <w:rsid w:val="00650874"/>
    <w:rsid w:val="0071390B"/>
    <w:rsid w:val="00972681"/>
    <w:rsid w:val="00A826E7"/>
    <w:rsid w:val="00E3594A"/>
    <w:rsid w:val="00E57521"/>
    <w:rsid w:val="00F7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EFEFF"/>
  <w15:docId w15:val="{7D14BA51-98F2-4D9C-843E-E2BD8DB3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0B"/>
  </w:style>
  <w:style w:type="paragraph" w:styleId="1">
    <w:name w:val="heading 1"/>
    <w:basedOn w:val="a"/>
    <w:next w:val="a"/>
    <w:link w:val="10"/>
    <w:uiPriority w:val="9"/>
    <w:qFormat/>
    <w:rsid w:val="007139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390B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63D27"/>
  </w:style>
  <w:style w:type="paragraph" w:styleId="af5">
    <w:name w:val="footer"/>
    <w:basedOn w:val="a"/>
    <w:link w:val="af6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6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4</cp:revision>
  <dcterms:created xsi:type="dcterms:W3CDTF">2014-07-31T00:50:00Z</dcterms:created>
  <dcterms:modified xsi:type="dcterms:W3CDTF">2021-01-17T07:32:00Z</dcterms:modified>
</cp:coreProperties>
</file>